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1EB9B5" w14:textId="260D5045" w:rsidR="00DA7880" w:rsidRPr="00210B13" w:rsidRDefault="00DA7880" w:rsidP="004E0A46">
      <w:pPr>
        <w:jc w:val="center"/>
        <w:rPr>
          <w:rFonts w:ascii="Times New Roman" w:hAnsi="Times New Roman" w:cs="Times New Roman"/>
          <w:b/>
          <w:bCs/>
          <w:u w:val="single"/>
        </w:rPr>
      </w:pPr>
      <w:r w:rsidRPr="00210B13">
        <w:rPr>
          <w:rFonts w:ascii="Times New Roman" w:hAnsi="Times New Roman" w:cs="Times New Roman"/>
          <w:b/>
          <w:bCs/>
          <w:u w:val="single"/>
        </w:rPr>
        <w:t>Refugee Trivi</w:t>
      </w:r>
      <w:r w:rsidR="00D674DF" w:rsidRPr="00210B13">
        <w:rPr>
          <w:rFonts w:ascii="Times New Roman" w:hAnsi="Times New Roman" w:cs="Times New Roman"/>
          <w:b/>
          <w:bCs/>
          <w:u w:val="single"/>
        </w:rPr>
        <w:t xml:space="preserve">a </w:t>
      </w:r>
      <w:r w:rsidR="00697FAC" w:rsidRPr="00697FAC">
        <w:rPr>
          <w:rFonts w:ascii="Times New Roman" w:hAnsi="Times New Roman" w:cs="Times New Roman"/>
          <w:b/>
          <w:bCs/>
          <w:i/>
          <w:iCs/>
          <w:u w:val="single"/>
        </w:rPr>
        <w:t xml:space="preserve">and </w:t>
      </w:r>
      <w:r w:rsidR="00D674DF" w:rsidRPr="00697FAC">
        <w:rPr>
          <w:rFonts w:ascii="Times New Roman" w:hAnsi="Times New Roman" w:cs="Times New Roman"/>
          <w:b/>
          <w:bCs/>
          <w:i/>
          <w:iCs/>
          <w:u w:val="single"/>
        </w:rPr>
        <w:t>Answer Key</w:t>
      </w:r>
      <w:r w:rsidR="00241C97" w:rsidRPr="00210B13">
        <w:rPr>
          <w:rStyle w:val="FootnoteReference"/>
          <w:rFonts w:ascii="Times New Roman" w:hAnsi="Times New Roman" w:cs="Times New Roman"/>
          <w:b/>
          <w:bCs/>
          <w:u w:val="single"/>
        </w:rPr>
        <w:footnoteReference w:id="1"/>
      </w:r>
    </w:p>
    <w:p w14:paraId="571CAD44" w14:textId="7C6F22C1" w:rsidR="00DA7880" w:rsidRPr="00210B13" w:rsidRDefault="00DA7880">
      <w:pPr>
        <w:rPr>
          <w:rFonts w:ascii="Times New Roman" w:hAnsi="Times New Roman" w:cs="Times New Roman"/>
        </w:rPr>
      </w:pPr>
    </w:p>
    <w:p w14:paraId="277821DA" w14:textId="7A294BCA" w:rsidR="00982EBE" w:rsidRPr="00210B13" w:rsidRDefault="00982EBE" w:rsidP="009B5242">
      <w:pPr>
        <w:rPr>
          <w:rFonts w:ascii="Times New Roman" w:hAnsi="Times New Roman" w:cs="Times New Roman"/>
          <w:b/>
          <w:bCs/>
        </w:rPr>
      </w:pPr>
      <w:r w:rsidRPr="00210B13">
        <w:rPr>
          <w:rFonts w:ascii="Times New Roman" w:hAnsi="Times New Roman" w:cs="Times New Roman"/>
          <w:b/>
          <w:bCs/>
        </w:rPr>
        <w:t>Global Displacement</w:t>
      </w:r>
      <w:r w:rsidR="009B5242" w:rsidRPr="00210B13">
        <w:rPr>
          <w:rFonts w:ascii="Times New Roman" w:hAnsi="Times New Roman" w:cs="Times New Roman"/>
          <w:b/>
          <w:bCs/>
        </w:rPr>
        <w:t xml:space="preserve"> </w:t>
      </w:r>
      <w:r w:rsidRPr="00210B13">
        <w:rPr>
          <w:rFonts w:ascii="Times New Roman" w:hAnsi="Times New Roman" w:cs="Times New Roman"/>
        </w:rPr>
        <w:t>(see power</w:t>
      </w:r>
      <w:r w:rsidR="0089073E">
        <w:rPr>
          <w:rFonts w:ascii="Times New Roman" w:hAnsi="Times New Roman" w:cs="Times New Roman"/>
        </w:rPr>
        <w:t xml:space="preserve"> </w:t>
      </w:r>
      <w:r w:rsidRPr="00210B13">
        <w:rPr>
          <w:rFonts w:ascii="Times New Roman" w:hAnsi="Times New Roman" w:cs="Times New Roman"/>
        </w:rPr>
        <w:t>point presentation</w:t>
      </w:r>
      <w:r w:rsidR="009324B0" w:rsidRPr="00210B13">
        <w:rPr>
          <w:rFonts w:ascii="Times New Roman" w:hAnsi="Times New Roman" w:cs="Times New Roman"/>
        </w:rPr>
        <w:t xml:space="preserve"> slide</w:t>
      </w:r>
      <w:r w:rsidR="0089073E">
        <w:rPr>
          <w:rFonts w:ascii="Times New Roman" w:hAnsi="Times New Roman" w:cs="Times New Roman"/>
        </w:rPr>
        <w:t>s</w:t>
      </w:r>
      <w:r w:rsidR="009324B0" w:rsidRPr="00210B13">
        <w:rPr>
          <w:rFonts w:ascii="Times New Roman" w:hAnsi="Times New Roman" w:cs="Times New Roman"/>
        </w:rPr>
        <w:t xml:space="preserve"> 3</w:t>
      </w:r>
      <w:r w:rsidR="00562306" w:rsidRPr="00210B13">
        <w:rPr>
          <w:rFonts w:ascii="Times New Roman" w:hAnsi="Times New Roman" w:cs="Times New Roman"/>
        </w:rPr>
        <w:t xml:space="preserve"> and 4</w:t>
      </w:r>
      <w:r w:rsidRPr="00210B13">
        <w:rPr>
          <w:rFonts w:ascii="Times New Roman" w:hAnsi="Times New Roman" w:cs="Times New Roman"/>
        </w:rPr>
        <w:t>)</w:t>
      </w:r>
    </w:p>
    <w:p w14:paraId="079FF4FB" w14:textId="77777777" w:rsidR="00982EBE" w:rsidRPr="00210B13" w:rsidRDefault="00982EBE">
      <w:pPr>
        <w:rPr>
          <w:rFonts w:ascii="Times New Roman" w:hAnsi="Times New Roman" w:cs="Times New Roman"/>
          <w:b/>
          <w:bCs/>
        </w:rPr>
      </w:pPr>
    </w:p>
    <w:p w14:paraId="3F45432A" w14:textId="340463DF" w:rsidR="00B27B9D" w:rsidRPr="00210B13" w:rsidRDefault="00B27B9D">
      <w:pPr>
        <w:rPr>
          <w:rFonts w:ascii="Times New Roman" w:hAnsi="Times New Roman" w:cs="Times New Roman"/>
          <w:b/>
          <w:bCs/>
        </w:rPr>
      </w:pPr>
      <w:r w:rsidRPr="00210B13">
        <w:rPr>
          <w:rFonts w:ascii="Times New Roman" w:hAnsi="Times New Roman" w:cs="Times New Roman"/>
          <w:b/>
          <w:bCs/>
        </w:rPr>
        <w:t>Refugees in the Middle East</w:t>
      </w:r>
    </w:p>
    <w:p w14:paraId="795CF6F7" w14:textId="497C15C9" w:rsidR="00B27B9D" w:rsidRPr="00210B13" w:rsidRDefault="00B27B9D">
      <w:pPr>
        <w:rPr>
          <w:rFonts w:ascii="Times New Roman" w:hAnsi="Times New Roman" w:cs="Times New Roman"/>
          <w:b/>
          <w:bCs/>
        </w:rPr>
      </w:pPr>
    </w:p>
    <w:p w14:paraId="5430DD11" w14:textId="77777777" w:rsidR="00152CD0" w:rsidRPr="00210B13" w:rsidRDefault="00D11AC9" w:rsidP="00152CD0">
      <w:pPr>
        <w:pStyle w:val="ListParagraph"/>
        <w:numPr>
          <w:ilvl w:val="0"/>
          <w:numId w:val="23"/>
        </w:numPr>
        <w:rPr>
          <w:rFonts w:ascii="Times New Roman" w:hAnsi="Times New Roman" w:cs="Times New Roman"/>
        </w:rPr>
      </w:pPr>
      <w:r w:rsidRPr="00210B13">
        <w:rPr>
          <w:rFonts w:ascii="Times New Roman" w:hAnsi="Times New Roman" w:cs="Times New Roman"/>
        </w:rPr>
        <w:t xml:space="preserve">In addition to the </w:t>
      </w:r>
      <w:r w:rsidR="00342A43" w:rsidRPr="00210B13">
        <w:rPr>
          <w:rFonts w:ascii="Times New Roman" w:hAnsi="Times New Roman" w:cs="Times New Roman"/>
        </w:rPr>
        <w:t>6.6 million refugees</w:t>
      </w:r>
      <w:r w:rsidR="00CC55C4" w:rsidRPr="00210B13">
        <w:rPr>
          <w:rFonts w:ascii="Times New Roman" w:hAnsi="Times New Roman" w:cs="Times New Roman"/>
        </w:rPr>
        <w:t xml:space="preserve"> displaced outside of Syria’s borders in 2018, an additional 6 million Syrians are considered to be internally displaced within Syria.</w:t>
      </w:r>
      <w:r w:rsidRPr="00210B13">
        <w:rPr>
          <w:rFonts w:ascii="Times New Roman" w:hAnsi="Times New Roman" w:cs="Times New Roman"/>
        </w:rPr>
        <w:t xml:space="preserve"> </w:t>
      </w:r>
    </w:p>
    <w:p w14:paraId="385C9D4E" w14:textId="42915764" w:rsidR="00D11AC9" w:rsidRPr="00697FAC" w:rsidRDefault="00F129A1" w:rsidP="00152CD0">
      <w:pPr>
        <w:ind w:left="720"/>
        <w:rPr>
          <w:rFonts w:ascii="Times New Roman" w:hAnsi="Times New Roman" w:cs="Times New Roman"/>
          <w:i/>
          <w:iCs/>
        </w:rPr>
      </w:pPr>
      <w:r w:rsidRPr="00697FAC">
        <w:rPr>
          <w:rFonts w:ascii="Times New Roman" w:hAnsi="Times New Roman" w:cs="Times New Roman"/>
          <w:i/>
          <w:iCs/>
        </w:rPr>
        <w:t>True.</w:t>
      </w:r>
    </w:p>
    <w:p w14:paraId="46103A02" w14:textId="778E4753" w:rsidR="00CC55C4" w:rsidRPr="00210B13" w:rsidRDefault="00CC55C4">
      <w:pPr>
        <w:rPr>
          <w:rFonts w:ascii="Times New Roman" w:hAnsi="Times New Roman" w:cs="Times New Roman"/>
        </w:rPr>
      </w:pPr>
    </w:p>
    <w:p w14:paraId="7122C6E0" w14:textId="77777777" w:rsidR="00152CD0" w:rsidRPr="00210B13" w:rsidRDefault="003F6241" w:rsidP="00152CD0">
      <w:pPr>
        <w:pStyle w:val="ListParagraph"/>
        <w:numPr>
          <w:ilvl w:val="0"/>
          <w:numId w:val="23"/>
        </w:numPr>
        <w:rPr>
          <w:rFonts w:ascii="Times New Roman" w:hAnsi="Times New Roman" w:cs="Times New Roman"/>
        </w:rPr>
      </w:pPr>
      <w:r w:rsidRPr="00210B13">
        <w:rPr>
          <w:rFonts w:ascii="Times New Roman" w:hAnsi="Times New Roman" w:cs="Times New Roman"/>
        </w:rPr>
        <w:t>All refugees live in refugee camps.</w:t>
      </w:r>
      <w:r w:rsidR="00D674DF" w:rsidRPr="00210B13">
        <w:rPr>
          <w:rFonts w:ascii="Times New Roman" w:hAnsi="Times New Roman" w:cs="Times New Roman"/>
        </w:rPr>
        <w:t xml:space="preserve"> </w:t>
      </w:r>
    </w:p>
    <w:p w14:paraId="65EE20A1" w14:textId="12A3DCAE" w:rsidR="00697FAC" w:rsidRPr="00697FAC" w:rsidRDefault="00D674DF" w:rsidP="00697FAC">
      <w:pPr>
        <w:ind w:left="720"/>
        <w:rPr>
          <w:rFonts w:ascii="Times New Roman" w:hAnsi="Times New Roman" w:cs="Times New Roman"/>
          <w:i/>
          <w:iCs/>
        </w:rPr>
      </w:pPr>
      <w:r w:rsidRPr="00697FAC">
        <w:rPr>
          <w:rFonts w:ascii="Times New Roman" w:hAnsi="Times New Roman" w:cs="Times New Roman"/>
          <w:i/>
          <w:iCs/>
        </w:rPr>
        <w:t xml:space="preserve">False. </w:t>
      </w:r>
      <w:r w:rsidR="00F04E68" w:rsidRPr="00697FAC">
        <w:rPr>
          <w:rFonts w:ascii="Times New Roman" w:hAnsi="Times New Roman" w:cs="Times New Roman"/>
          <w:i/>
          <w:iCs/>
        </w:rPr>
        <w:t>Of all registered Syrian refugees</w:t>
      </w:r>
      <w:r w:rsidR="00963FFD" w:rsidRPr="00697FAC">
        <w:rPr>
          <w:rFonts w:ascii="Times New Roman" w:hAnsi="Times New Roman" w:cs="Times New Roman"/>
          <w:i/>
          <w:iCs/>
        </w:rPr>
        <w:t xml:space="preserve"> in Egypt, Iraq, Jordan, Lebanon</w:t>
      </w:r>
      <w:r w:rsidRPr="00697FAC">
        <w:rPr>
          <w:rFonts w:ascii="Times New Roman" w:hAnsi="Times New Roman" w:cs="Times New Roman"/>
          <w:i/>
          <w:iCs/>
        </w:rPr>
        <w:t>,</w:t>
      </w:r>
      <w:r w:rsidR="00963FFD" w:rsidRPr="00697FAC">
        <w:rPr>
          <w:rFonts w:ascii="Times New Roman" w:hAnsi="Times New Roman" w:cs="Times New Roman"/>
          <w:i/>
          <w:iCs/>
        </w:rPr>
        <w:t xml:space="preserve"> Turkey and North African countries,</w:t>
      </w:r>
      <w:r w:rsidRPr="00697FAC">
        <w:rPr>
          <w:rFonts w:ascii="Times New Roman" w:hAnsi="Times New Roman" w:cs="Times New Roman"/>
          <w:i/>
          <w:iCs/>
        </w:rPr>
        <w:t xml:space="preserve"> </w:t>
      </w:r>
      <w:r w:rsidR="00B9179D" w:rsidRPr="00697FAC">
        <w:rPr>
          <w:rFonts w:ascii="Times New Roman" w:hAnsi="Times New Roman" w:cs="Times New Roman"/>
          <w:i/>
          <w:iCs/>
        </w:rPr>
        <w:t>for example,</w:t>
      </w:r>
      <w:r w:rsidR="00F04E68" w:rsidRPr="00697FAC">
        <w:rPr>
          <w:rFonts w:ascii="Times New Roman" w:hAnsi="Times New Roman" w:cs="Times New Roman"/>
          <w:i/>
          <w:iCs/>
        </w:rPr>
        <w:t xml:space="preserve"> </w:t>
      </w:r>
      <w:r w:rsidR="00963FFD" w:rsidRPr="00697FAC">
        <w:rPr>
          <w:rFonts w:ascii="Times New Roman" w:hAnsi="Times New Roman" w:cs="Times New Roman"/>
          <w:i/>
          <w:iCs/>
        </w:rPr>
        <w:t>only 6 percent live</w:t>
      </w:r>
      <w:r w:rsidR="00A52562">
        <w:rPr>
          <w:rFonts w:ascii="Times New Roman" w:hAnsi="Times New Roman" w:cs="Times New Roman"/>
          <w:i/>
          <w:iCs/>
        </w:rPr>
        <w:t>d</w:t>
      </w:r>
      <w:r w:rsidR="00963FFD" w:rsidRPr="00697FAC">
        <w:rPr>
          <w:rFonts w:ascii="Times New Roman" w:hAnsi="Times New Roman" w:cs="Times New Roman"/>
          <w:i/>
          <w:iCs/>
        </w:rPr>
        <w:t xml:space="preserve"> in refugee camps</w:t>
      </w:r>
      <w:r w:rsidR="00A52562">
        <w:rPr>
          <w:rFonts w:ascii="Times New Roman" w:hAnsi="Times New Roman" w:cs="Times New Roman"/>
          <w:i/>
          <w:iCs/>
        </w:rPr>
        <w:t xml:space="preserve"> in 2018</w:t>
      </w:r>
      <w:r w:rsidRPr="00697FAC">
        <w:rPr>
          <w:rFonts w:ascii="Times New Roman" w:hAnsi="Times New Roman" w:cs="Times New Roman"/>
          <w:i/>
          <w:iCs/>
        </w:rPr>
        <w:t>.</w:t>
      </w:r>
      <w:r w:rsidR="00813210" w:rsidRPr="00697FAC">
        <w:rPr>
          <w:rFonts w:ascii="Times New Roman" w:hAnsi="Times New Roman" w:cs="Times New Roman"/>
          <w:i/>
          <w:iCs/>
        </w:rPr>
        <w:t xml:space="preserve"> In Jordan, 16 percent of Syrians live</w:t>
      </w:r>
      <w:r w:rsidR="00A52562">
        <w:rPr>
          <w:rFonts w:ascii="Times New Roman" w:hAnsi="Times New Roman" w:cs="Times New Roman"/>
          <w:i/>
          <w:iCs/>
        </w:rPr>
        <w:t>d</w:t>
      </w:r>
      <w:r w:rsidR="00813210" w:rsidRPr="00697FAC">
        <w:rPr>
          <w:rFonts w:ascii="Times New Roman" w:hAnsi="Times New Roman" w:cs="Times New Roman"/>
          <w:i/>
          <w:iCs/>
        </w:rPr>
        <w:t xml:space="preserve"> in camps</w:t>
      </w:r>
      <w:r w:rsidR="00A52562">
        <w:rPr>
          <w:rFonts w:ascii="Times New Roman" w:hAnsi="Times New Roman" w:cs="Times New Roman"/>
          <w:i/>
          <w:iCs/>
        </w:rPr>
        <w:t xml:space="preserve"> in 2018</w:t>
      </w:r>
      <w:r w:rsidR="00813210" w:rsidRPr="00697FAC">
        <w:rPr>
          <w:rFonts w:ascii="Times New Roman" w:hAnsi="Times New Roman" w:cs="Times New Roman"/>
          <w:i/>
          <w:iCs/>
        </w:rPr>
        <w:t>, while in Lebanon the government has banned the construction of formal camps.</w:t>
      </w:r>
    </w:p>
    <w:p w14:paraId="2DBFD095" w14:textId="73D24D58" w:rsidR="00DF528D" w:rsidRPr="00210B13" w:rsidRDefault="00697FAC" w:rsidP="00697FAC">
      <w:pPr>
        <w:pStyle w:val="ListParagraph"/>
        <w:rPr>
          <w:rFonts w:ascii="Times New Roman" w:hAnsi="Times New Roman" w:cs="Times New Roman"/>
        </w:rPr>
      </w:pPr>
      <w:r w:rsidRPr="00210B13">
        <w:rPr>
          <w:rFonts w:ascii="Times New Roman" w:hAnsi="Times New Roman" w:cs="Times New Roman"/>
        </w:rPr>
        <w:t xml:space="preserve"> </w:t>
      </w:r>
    </w:p>
    <w:p w14:paraId="4C9EF263" w14:textId="118D2112" w:rsidR="00950A1F" w:rsidRPr="00210B13" w:rsidRDefault="00950A1F" w:rsidP="00152CD0">
      <w:pPr>
        <w:pStyle w:val="ListParagraph"/>
        <w:numPr>
          <w:ilvl w:val="0"/>
          <w:numId w:val="23"/>
        </w:numPr>
        <w:rPr>
          <w:rFonts w:ascii="Times New Roman" w:hAnsi="Times New Roman" w:cs="Times New Roman"/>
        </w:rPr>
      </w:pPr>
      <w:r w:rsidRPr="00210B13">
        <w:rPr>
          <w:rFonts w:ascii="Times New Roman" w:hAnsi="Times New Roman" w:cs="Times New Roman"/>
        </w:rPr>
        <w:t xml:space="preserve">Turkey currently hosts the largest number of refugees of all countries around the world. </w:t>
      </w:r>
      <w:r w:rsidRPr="00697FAC">
        <w:rPr>
          <w:rFonts w:ascii="Times New Roman" w:hAnsi="Times New Roman" w:cs="Times New Roman"/>
          <w:i/>
          <w:iCs/>
        </w:rPr>
        <w:t>True.</w:t>
      </w:r>
      <w:r w:rsidR="00DF528D" w:rsidRPr="00697FAC">
        <w:rPr>
          <w:rFonts w:ascii="Times New Roman" w:hAnsi="Times New Roman" w:cs="Times New Roman"/>
          <w:i/>
          <w:iCs/>
        </w:rPr>
        <w:t xml:space="preserve"> Turkey hosted over 3.6 million refugees in 2018.</w:t>
      </w:r>
    </w:p>
    <w:p w14:paraId="2181B04D" w14:textId="77777777" w:rsidR="00950A1F" w:rsidRPr="00210B13" w:rsidRDefault="00950A1F">
      <w:pPr>
        <w:rPr>
          <w:rFonts w:ascii="Times New Roman" w:hAnsi="Times New Roman" w:cs="Times New Roman"/>
        </w:rPr>
      </w:pPr>
    </w:p>
    <w:p w14:paraId="2DD85490" w14:textId="77777777" w:rsidR="004947F8" w:rsidRPr="00210B13" w:rsidRDefault="00593400" w:rsidP="004947F8">
      <w:pPr>
        <w:pStyle w:val="ListParagraph"/>
        <w:numPr>
          <w:ilvl w:val="0"/>
          <w:numId w:val="23"/>
        </w:numPr>
        <w:rPr>
          <w:rFonts w:ascii="Times New Roman" w:hAnsi="Times New Roman" w:cs="Times New Roman"/>
        </w:rPr>
      </w:pPr>
      <w:r w:rsidRPr="00210B13">
        <w:rPr>
          <w:rFonts w:ascii="Times New Roman" w:hAnsi="Times New Roman" w:cs="Times New Roman"/>
        </w:rPr>
        <w:t>Lebanon is currently the country with the largest number of refugees per capita.</w:t>
      </w:r>
      <w:r w:rsidRPr="00210B13">
        <w:rPr>
          <w:rFonts w:ascii="Times New Roman" w:hAnsi="Times New Roman" w:cs="Times New Roman"/>
        </w:rPr>
        <w:t xml:space="preserve"> </w:t>
      </w:r>
    </w:p>
    <w:p w14:paraId="48725E85" w14:textId="5E793B1D" w:rsidR="00E96480" w:rsidRPr="00697FAC" w:rsidRDefault="00950A1F" w:rsidP="004947F8">
      <w:pPr>
        <w:pStyle w:val="ListParagraph"/>
        <w:rPr>
          <w:rFonts w:ascii="Times New Roman" w:hAnsi="Times New Roman" w:cs="Times New Roman"/>
          <w:i/>
          <w:iCs/>
        </w:rPr>
      </w:pPr>
      <w:r w:rsidRPr="00697FAC">
        <w:rPr>
          <w:rFonts w:ascii="Times New Roman" w:hAnsi="Times New Roman" w:cs="Times New Roman"/>
          <w:i/>
          <w:iCs/>
        </w:rPr>
        <w:t>True.</w:t>
      </w:r>
      <w:r w:rsidR="004947F8" w:rsidRPr="00697FAC">
        <w:rPr>
          <w:rFonts w:ascii="Times New Roman" w:hAnsi="Times New Roman" w:cs="Times New Roman"/>
          <w:i/>
          <w:iCs/>
        </w:rPr>
        <w:t xml:space="preserve"> </w:t>
      </w:r>
      <w:r w:rsidR="00A52562">
        <w:rPr>
          <w:rFonts w:ascii="Times New Roman" w:hAnsi="Times New Roman" w:cs="Times New Roman"/>
          <w:i/>
          <w:iCs/>
        </w:rPr>
        <w:t xml:space="preserve">In 2018, </w:t>
      </w:r>
      <w:r w:rsidR="004947F8" w:rsidRPr="00697FAC">
        <w:rPr>
          <w:rFonts w:ascii="Times New Roman" w:hAnsi="Times New Roman" w:cs="Times New Roman"/>
          <w:i/>
          <w:iCs/>
        </w:rPr>
        <w:t>Lebanon</w:t>
      </w:r>
      <w:r w:rsidR="006A4F17" w:rsidRPr="00697FAC">
        <w:rPr>
          <w:rFonts w:ascii="Times New Roman" w:hAnsi="Times New Roman" w:cs="Times New Roman"/>
          <w:i/>
          <w:iCs/>
        </w:rPr>
        <w:t xml:space="preserve"> </w:t>
      </w:r>
      <w:r w:rsidR="00963FFD" w:rsidRPr="00697FAC">
        <w:rPr>
          <w:rFonts w:ascii="Times New Roman" w:hAnsi="Times New Roman" w:cs="Times New Roman"/>
          <w:i/>
          <w:iCs/>
        </w:rPr>
        <w:t>host</w:t>
      </w:r>
      <w:r w:rsidR="00A52562">
        <w:rPr>
          <w:rFonts w:ascii="Times New Roman" w:hAnsi="Times New Roman" w:cs="Times New Roman"/>
          <w:i/>
          <w:iCs/>
        </w:rPr>
        <w:t>ed</w:t>
      </w:r>
      <w:r w:rsidR="00963FFD" w:rsidRPr="00697FAC">
        <w:rPr>
          <w:rFonts w:ascii="Times New Roman" w:hAnsi="Times New Roman" w:cs="Times New Roman"/>
          <w:i/>
          <w:iCs/>
        </w:rPr>
        <w:t xml:space="preserve"> </w:t>
      </w:r>
      <w:r w:rsidR="00056BC6" w:rsidRPr="00697FAC">
        <w:rPr>
          <w:rFonts w:ascii="Times New Roman" w:hAnsi="Times New Roman" w:cs="Times New Roman"/>
          <w:i/>
          <w:iCs/>
        </w:rPr>
        <w:t>close to 1</w:t>
      </w:r>
      <w:r w:rsidR="004947F8" w:rsidRPr="00697FAC">
        <w:rPr>
          <w:rFonts w:ascii="Times New Roman" w:hAnsi="Times New Roman" w:cs="Times New Roman"/>
          <w:i/>
          <w:iCs/>
        </w:rPr>
        <w:t>.5</w:t>
      </w:r>
      <w:r w:rsidR="00056BC6" w:rsidRPr="00697FAC">
        <w:rPr>
          <w:rFonts w:ascii="Times New Roman" w:hAnsi="Times New Roman" w:cs="Times New Roman"/>
          <w:i/>
          <w:iCs/>
        </w:rPr>
        <w:t xml:space="preserve"> million </w:t>
      </w:r>
      <w:r w:rsidR="004947F8" w:rsidRPr="00697FAC">
        <w:rPr>
          <w:rFonts w:ascii="Times New Roman" w:hAnsi="Times New Roman" w:cs="Times New Roman"/>
          <w:i/>
          <w:iCs/>
        </w:rPr>
        <w:t>refugees, including Syrians, Palestinians displaced from Syria, Iraqis, Sudanese and others.</w:t>
      </w:r>
    </w:p>
    <w:p w14:paraId="73978F2C" w14:textId="185C88B8" w:rsidR="003F6241" w:rsidRPr="00210B13" w:rsidRDefault="003F6241">
      <w:pPr>
        <w:rPr>
          <w:rFonts w:ascii="Times New Roman" w:hAnsi="Times New Roman" w:cs="Times New Roman"/>
        </w:rPr>
      </w:pPr>
    </w:p>
    <w:p w14:paraId="73E072AC" w14:textId="77777777" w:rsidR="004947F8" w:rsidRPr="00210B13" w:rsidRDefault="003F6241" w:rsidP="00152CD0">
      <w:pPr>
        <w:pStyle w:val="ListParagraph"/>
        <w:numPr>
          <w:ilvl w:val="0"/>
          <w:numId w:val="23"/>
        </w:numPr>
        <w:rPr>
          <w:rFonts w:ascii="Times New Roman" w:hAnsi="Times New Roman" w:cs="Times New Roman"/>
        </w:rPr>
      </w:pPr>
      <w:r w:rsidRPr="00210B13">
        <w:rPr>
          <w:rFonts w:ascii="Times New Roman" w:hAnsi="Times New Roman" w:cs="Times New Roman"/>
        </w:rPr>
        <w:t>All Syrian refugees have the right to work while living in another country, such as Jordan or Turkey.</w:t>
      </w:r>
      <w:r w:rsidR="00F34F85" w:rsidRPr="00210B13">
        <w:rPr>
          <w:rFonts w:ascii="Times New Roman" w:hAnsi="Times New Roman" w:cs="Times New Roman"/>
        </w:rPr>
        <w:t xml:space="preserve"> </w:t>
      </w:r>
    </w:p>
    <w:p w14:paraId="4A72E4D5" w14:textId="71F6055D" w:rsidR="003F6241" w:rsidRPr="00697FAC" w:rsidRDefault="003F6241" w:rsidP="004947F8">
      <w:pPr>
        <w:pStyle w:val="ListParagraph"/>
        <w:rPr>
          <w:rFonts w:ascii="Times New Roman" w:hAnsi="Times New Roman" w:cs="Times New Roman"/>
          <w:i/>
          <w:iCs/>
        </w:rPr>
      </w:pPr>
      <w:r w:rsidRPr="00697FAC">
        <w:rPr>
          <w:rFonts w:ascii="Times New Roman" w:hAnsi="Times New Roman" w:cs="Times New Roman"/>
          <w:i/>
          <w:iCs/>
        </w:rPr>
        <w:t xml:space="preserve">False. </w:t>
      </w:r>
      <w:r w:rsidR="004947F8" w:rsidRPr="00697FAC">
        <w:rPr>
          <w:rFonts w:ascii="Times New Roman" w:hAnsi="Times New Roman" w:cs="Times New Roman"/>
          <w:i/>
          <w:iCs/>
        </w:rPr>
        <w:t xml:space="preserve">Each host country determines the legal rights and benefits that refugees </w:t>
      </w:r>
      <w:r w:rsidR="00F34143" w:rsidRPr="00697FAC">
        <w:rPr>
          <w:rFonts w:ascii="Times New Roman" w:hAnsi="Times New Roman" w:cs="Times New Roman"/>
          <w:i/>
          <w:iCs/>
        </w:rPr>
        <w:t>obtain. For example, a</w:t>
      </w:r>
      <w:r w:rsidRPr="00697FAC">
        <w:rPr>
          <w:rFonts w:ascii="Times New Roman" w:hAnsi="Times New Roman" w:cs="Times New Roman"/>
          <w:i/>
          <w:iCs/>
        </w:rPr>
        <w:t>lthough Jordan hosts over 660,000 Syrian refugees</w:t>
      </w:r>
      <w:r w:rsidR="00D674DF" w:rsidRPr="00697FAC">
        <w:rPr>
          <w:rFonts w:ascii="Times New Roman" w:hAnsi="Times New Roman" w:cs="Times New Roman"/>
          <w:i/>
          <w:iCs/>
        </w:rPr>
        <w:t>, the Jordanian government ha</w:t>
      </w:r>
      <w:r w:rsidR="009C3593">
        <w:rPr>
          <w:rFonts w:ascii="Times New Roman" w:hAnsi="Times New Roman" w:cs="Times New Roman"/>
          <w:i/>
          <w:iCs/>
        </w:rPr>
        <w:t>d</w:t>
      </w:r>
      <w:r w:rsidR="00D674DF" w:rsidRPr="00697FAC">
        <w:rPr>
          <w:rFonts w:ascii="Times New Roman" w:hAnsi="Times New Roman" w:cs="Times New Roman"/>
          <w:i/>
          <w:iCs/>
        </w:rPr>
        <w:t xml:space="preserve"> only issued 125,000 work permits </w:t>
      </w:r>
      <w:r w:rsidR="009C3593">
        <w:rPr>
          <w:rFonts w:ascii="Times New Roman" w:hAnsi="Times New Roman" w:cs="Times New Roman"/>
          <w:i/>
          <w:iCs/>
        </w:rPr>
        <w:t>between</w:t>
      </w:r>
      <w:r w:rsidR="00D674DF" w:rsidRPr="00697FAC">
        <w:rPr>
          <w:rFonts w:ascii="Times New Roman" w:hAnsi="Times New Roman" w:cs="Times New Roman"/>
          <w:i/>
          <w:iCs/>
        </w:rPr>
        <w:t xml:space="preserve"> </w:t>
      </w:r>
      <w:r w:rsidR="008B17CB" w:rsidRPr="00697FAC">
        <w:rPr>
          <w:rFonts w:ascii="Times New Roman" w:hAnsi="Times New Roman" w:cs="Times New Roman"/>
          <w:i/>
          <w:iCs/>
        </w:rPr>
        <w:t>2016</w:t>
      </w:r>
      <w:r w:rsidR="009C3593">
        <w:rPr>
          <w:rFonts w:ascii="Times New Roman" w:hAnsi="Times New Roman" w:cs="Times New Roman"/>
          <w:i/>
          <w:iCs/>
        </w:rPr>
        <w:t xml:space="preserve"> and the end of 2018</w:t>
      </w:r>
      <w:r w:rsidR="008B17CB" w:rsidRPr="00697FAC">
        <w:rPr>
          <w:rFonts w:ascii="Times New Roman" w:hAnsi="Times New Roman" w:cs="Times New Roman"/>
          <w:i/>
          <w:iCs/>
        </w:rPr>
        <w:t>.</w:t>
      </w:r>
    </w:p>
    <w:p w14:paraId="00B73F8C" w14:textId="222F5DDC" w:rsidR="00CC55C4" w:rsidRPr="00210B13" w:rsidRDefault="00CC55C4">
      <w:pPr>
        <w:rPr>
          <w:rFonts w:ascii="Times New Roman" w:hAnsi="Times New Roman" w:cs="Times New Roman"/>
        </w:rPr>
      </w:pPr>
    </w:p>
    <w:p w14:paraId="13E8CD71" w14:textId="77777777" w:rsidR="00B27B9D" w:rsidRPr="00210B13" w:rsidRDefault="00B27B9D">
      <w:pPr>
        <w:rPr>
          <w:rFonts w:ascii="Times New Roman" w:hAnsi="Times New Roman" w:cs="Times New Roman"/>
          <w:b/>
          <w:bCs/>
        </w:rPr>
      </w:pPr>
    </w:p>
    <w:p w14:paraId="0BD562A0" w14:textId="5F2E726E" w:rsidR="00DA7880" w:rsidRPr="00210B13" w:rsidRDefault="00DA7880">
      <w:pPr>
        <w:rPr>
          <w:rFonts w:ascii="Times New Roman" w:hAnsi="Times New Roman" w:cs="Times New Roman"/>
          <w:b/>
          <w:bCs/>
        </w:rPr>
      </w:pPr>
      <w:r w:rsidRPr="00210B13">
        <w:rPr>
          <w:rFonts w:ascii="Times New Roman" w:hAnsi="Times New Roman" w:cs="Times New Roman"/>
          <w:b/>
          <w:bCs/>
        </w:rPr>
        <w:t>U.S.</w:t>
      </w:r>
      <w:r w:rsidR="003330F0" w:rsidRPr="00210B13">
        <w:rPr>
          <w:rFonts w:ascii="Times New Roman" w:hAnsi="Times New Roman" w:cs="Times New Roman"/>
          <w:b/>
          <w:bCs/>
        </w:rPr>
        <w:t xml:space="preserve"> Refugee</w:t>
      </w:r>
      <w:r w:rsidRPr="00210B13">
        <w:rPr>
          <w:rFonts w:ascii="Times New Roman" w:hAnsi="Times New Roman" w:cs="Times New Roman"/>
          <w:b/>
          <w:bCs/>
        </w:rPr>
        <w:t xml:space="preserve"> Resettlement</w:t>
      </w:r>
      <w:r w:rsidR="003330F0" w:rsidRPr="00210B13">
        <w:rPr>
          <w:rFonts w:ascii="Times New Roman" w:hAnsi="Times New Roman" w:cs="Times New Roman"/>
          <w:b/>
          <w:bCs/>
        </w:rPr>
        <w:t xml:space="preserve"> </w:t>
      </w:r>
    </w:p>
    <w:p w14:paraId="63F83ED9" w14:textId="77777777" w:rsidR="009F3C72" w:rsidRPr="00210B13" w:rsidRDefault="009F3C72" w:rsidP="009F3C72">
      <w:pPr>
        <w:rPr>
          <w:rFonts w:ascii="Times New Roman" w:hAnsi="Times New Roman" w:cs="Times New Roman"/>
        </w:rPr>
      </w:pPr>
    </w:p>
    <w:p w14:paraId="458FEC77" w14:textId="24B10EC3" w:rsidR="009F3C72" w:rsidRPr="00210B13" w:rsidRDefault="009F3C72" w:rsidP="009F3C72">
      <w:pPr>
        <w:pStyle w:val="ListParagraph"/>
        <w:numPr>
          <w:ilvl w:val="0"/>
          <w:numId w:val="25"/>
        </w:numPr>
        <w:rPr>
          <w:rFonts w:ascii="Times New Roman" w:hAnsi="Times New Roman" w:cs="Times New Roman"/>
        </w:rPr>
      </w:pPr>
      <w:r w:rsidRPr="00210B13">
        <w:rPr>
          <w:rFonts w:ascii="Times New Roman" w:hAnsi="Times New Roman" w:cs="Times New Roman"/>
        </w:rPr>
        <w:t>Last year, refugees resettled in the U</w:t>
      </w:r>
      <w:r w:rsidR="009500B0">
        <w:rPr>
          <w:rFonts w:ascii="Times New Roman" w:hAnsi="Times New Roman" w:cs="Times New Roman"/>
        </w:rPr>
        <w:t xml:space="preserve">nited </w:t>
      </w:r>
      <w:r w:rsidRPr="00210B13">
        <w:rPr>
          <w:rFonts w:ascii="Times New Roman" w:hAnsi="Times New Roman" w:cs="Times New Roman"/>
        </w:rPr>
        <w:t>S</w:t>
      </w:r>
      <w:r w:rsidR="009500B0">
        <w:rPr>
          <w:rFonts w:ascii="Times New Roman" w:hAnsi="Times New Roman" w:cs="Times New Roman"/>
        </w:rPr>
        <w:t>tates</w:t>
      </w:r>
      <w:r w:rsidRPr="00210B13">
        <w:rPr>
          <w:rFonts w:ascii="Times New Roman" w:hAnsi="Times New Roman" w:cs="Times New Roman"/>
        </w:rPr>
        <w:t xml:space="preserve"> came from more than 70 countries – most from the Global South. </w:t>
      </w:r>
    </w:p>
    <w:p w14:paraId="6FA0D162" w14:textId="0990FF1A" w:rsidR="00F1617C" w:rsidRPr="00697FAC" w:rsidRDefault="00F1617C" w:rsidP="00F1617C">
      <w:pPr>
        <w:ind w:left="720"/>
        <w:rPr>
          <w:rFonts w:ascii="Times New Roman" w:hAnsi="Times New Roman" w:cs="Times New Roman"/>
          <w:i/>
          <w:iCs/>
        </w:rPr>
      </w:pPr>
      <w:r w:rsidRPr="00697FAC">
        <w:rPr>
          <w:rFonts w:ascii="Times New Roman" w:hAnsi="Times New Roman" w:cs="Times New Roman"/>
          <w:i/>
          <w:iCs/>
        </w:rPr>
        <w:t>True.</w:t>
      </w:r>
      <w:r w:rsidR="00B6155D" w:rsidRPr="00697FAC">
        <w:rPr>
          <w:rFonts w:ascii="Times New Roman" w:hAnsi="Times New Roman" w:cs="Times New Roman"/>
          <w:i/>
          <w:iCs/>
        </w:rPr>
        <w:t xml:space="preserve"> In 2018, the top 10 origin countries for refugees admitted to the U</w:t>
      </w:r>
      <w:r w:rsidR="009500B0">
        <w:rPr>
          <w:rFonts w:ascii="Times New Roman" w:hAnsi="Times New Roman" w:cs="Times New Roman"/>
          <w:i/>
          <w:iCs/>
        </w:rPr>
        <w:t>nited States</w:t>
      </w:r>
      <w:r w:rsidR="00B6155D" w:rsidRPr="00697FAC">
        <w:rPr>
          <w:rFonts w:ascii="Times New Roman" w:hAnsi="Times New Roman" w:cs="Times New Roman"/>
          <w:i/>
          <w:iCs/>
        </w:rPr>
        <w:t xml:space="preserve"> </w:t>
      </w:r>
      <w:r w:rsidR="009500B0">
        <w:rPr>
          <w:rFonts w:ascii="Times New Roman" w:hAnsi="Times New Roman" w:cs="Times New Roman"/>
          <w:i/>
          <w:iCs/>
        </w:rPr>
        <w:t>we</w:t>
      </w:r>
      <w:r w:rsidR="00B6155D" w:rsidRPr="00697FAC">
        <w:rPr>
          <w:rFonts w:ascii="Times New Roman" w:hAnsi="Times New Roman" w:cs="Times New Roman"/>
          <w:i/>
          <w:iCs/>
        </w:rPr>
        <w:t xml:space="preserve">re </w:t>
      </w:r>
      <w:r w:rsidR="00697FAC" w:rsidRPr="00697FAC">
        <w:rPr>
          <w:rFonts w:ascii="Times New Roman" w:hAnsi="Times New Roman" w:cs="Times New Roman"/>
          <w:i/>
          <w:iCs/>
        </w:rPr>
        <w:t>as follows:</w:t>
      </w:r>
    </w:p>
    <w:p w14:paraId="5BF85BEE" w14:textId="5F71F3D5"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The Democratic Republic of Congo (7,878)</w:t>
      </w:r>
    </w:p>
    <w:p w14:paraId="3FC959C1" w14:textId="4D8D932F"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Burma (3,555)</w:t>
      </w:r>
    </w:p>
    <w:p w14:paraId="77999196" w14:textId="29E3A8AB"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Ukraine (2,635)</w:t>
      </w:r>
    </w:p>
    <w:p w14:paraId="55F424FE" w14:textId="5B796380"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Bhutan (2,228)</w:t>
      </w:r>
    </w:p>
    <w:p w14:paraId="0192A78F" w14:textId="5B696751"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lastRenderedPageBreak/>
        <w:t>Eritrea (1,269)</w:t>
      </w:r>
    </w:p>
    <w:p w14:paraId="7C04693C" w14:textId="192CBA68"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Afghanistan (</w:t>
      </w:r>
      <w:r w:rsidR="009B5242" w:rsidRPr="00697FAC">
        <w:rPr>
          <w:rFonts w:ascii="Times New Roman" w:hAnsi="Times New Roman" w:cs="Times New Roman"/>
          <w:i/>
          <w:iCs/>
        </w:rPr>
        <w:t>805)</w:t>
      </w:r>
    </w:p>
    <w:p w14:paraId="1CAD7DF4" w14:textId="36904F02"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El Salvador</w:t>
      </w:r>
      <w:r w:rsidR="009B5242" w:rsidRPr="00697FAC">
        <w:rPr>
          <w:rFonts w:ascii="Times New Roman" w:hAnsi="Times New Roman" w:cs="Times New Roman"/>
          <w:i/>
          <w:iCs/>
        </w:rPr>
        <w:t xml:space="preserve"> (725) </w:t>
      </w:r>
    </w:p>
    <w:p w14:paraId="6AB653F0" w14:textId="02A382CA"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Pakistan</w:t>
      </w:r>
      <w:r w:rsidR="009B5242" w:rsidRPr="00697FAC">
        <w:rPr>
          <w:rFonts w:ascii="Times New Roman" w:hAnsi="Times New Roman" w:cs="Times New Roman"/>
          <w:i/>
          <w:iCs/>
        </w:rPr>
        <w:t xml:space="preserve"> (441)</w:t>
      </w:r>
    </w:p>
    <w:p w14:paraId="24BDDF85" w14:textId="78942EF1"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Russia</w:t>
      </w:r>
      <w:r w:rsidR="009B5242" w:rsidRPr="00697FAC">
        <w:rPr>
          <w:rFonts w:ascii="Times New Roman" w:hAnsi="Times New Roman" w:cs="Times New Roman"/>
          <w:i/>
          <w:iCs/>
        </w:rPr>
        <w:t xml:space="preserve"> (437)</w:t>
      </w:r>
    </w:p>
    <w:p w14:paraId="4743F8E9" w14:textId="681DC17C" w:rsidR="00B6155D" w:rsidRPr="00697FAC" w:rsidRDefault="00B6155D" w:rsidP="00B6155D">
      <w:pPr>
        <w:pStyle w:val="ListParagraph"/>
        <w:numPr>
          <w:ilvl w:val="3"/>
          <w:numId w:val="25"/>
        </w:numPr>
        <w:rPr>
          <w:rFonts w:ascii="Times New Roman" w:hAnsi="Times New Roman" w:cs="Times New Roman"/>
          <w:i/>
          <w:iCs/>
        </w:rPr>
      </w:pPr>
      <w:r w:rsidRPr="00697FAC">
        <w:rPr>
          <w:rFonts w:ascii="Times New Roman" w:hAnsi="Times New Roman" w:cs="Times New Roman"/>
          <w:i/>
          <w:iCs/>
        </w:rPr>
        <w:t>Ethiopia</w:t>
      </w:r>
      <w:r w:rsidR="009B5242" w:rsidRPr="00697FAC">
        <w:rPr>
          <w:rFonts w:ascii="Times New Roman" w:hAnsi="Times New Roman" w:cs="Times New Roman"/>
          <w:i/>
          <w:iCs/>
        </w:rPr>
        <w:t xml:space="preserve"> (376)</w:t>
      </w:r>
    </w:p>
    <w:p w14:paraId="4F7A972C" w14:textId="77777777" w:rsidR="00F1617C" w:rsidRPr="00210B13" w:rsidRDefault="00F1617C" w:rsidP="00F1617C">
      <w:pPr>
        <w:ind w:left="720"/>
        <w:rPr>
          <w:rFonts w:ascii="Times New Roman" w:hAnsi="Times New Roman" w:cs="Times New Roman"/>
        </w:rPr>
      </w:pPr>
    </w:p>
    <w:p w14:paraId="5B2FE0C2" w14:textId="64AE4F5B" w:rsidR="00E35E87" w:rsidRPr="00210B13" w:rsidRDefault="00E35E87" w:rsidP="009F3C72">
      <w:pPr>
        <w:pStyle w:val="ListParagraph"/>
        <w:numPr>
          <w:ilvl w:val="0"/>
          <w:numId w:val="25"/>
        </w:numPr>
        <w:rPr>
          <w:rFonts w:ascii="Times New Roman" w:hAnsi="Times New Roman" w:cs="Times New Roman"/>
        </w:rPr>
      </w:pPr>
      <w:r w:rsidRPr="00210B13">
        <w:rPr>
          <w:rFonts w:ascii="Times New Roman" w:hAnsi="Times New Roman" w:cs="Times New Roman"/>
        </w:rPr>
        <w:t>Congress determines the number of refugees that will be resettled in the United States each year.</w:t>
      </w:r>
    </w:p>
    <w:p w14:paraId="11CF4D45" w14:textId="1E71AD75" w:rsidR="00E35E87" w:rsidRPr="00210B13" w:rsidRDefault="00E35E87" w:rsidP="00F1617C">
      <w:pPr>
        <w:ind w:left="720"/>
        <w:rPr>
          <w:rFonts w:ascii="Times New Roman" w:hAnsi="Times New Roman" w:cs="Times New Roman"/>
        </w:rPr>
      </w:pPr>
      <w:r w:rsidRPr="00697FAC">
        <w:rPr>
          <w:rFonts w:ascii="Times New Roman" w:hAnsi="Times New Roman" w:cs="Times New Roman"/>
          <w:i/>
          <w:iCs/>
        </w:rPr>
        <w:t>False.</w:t>
      </w:r>
      <w:r w:rsidR="00F1617C" w:rsidRPr="00697FAC">
        <w:rPr>
          <w:rFonts w:ascii="Times New Roman" w:hAnsi="Times New Roman" w:cs="Times New Roman"/>
          <w:i/>
          <w:iCs/>
        </w:rPr>
        <w:t xml:space="preserve"> The president sets a ‘refugee ceiling’, or maximum number of refugees to be resettled in the United States each yea</w:t>
      </w:r>
      <w:r w:rsidR="001526E2">
        <w:rPr>
          <w:rFonts w:ascii="Times New Roman" w:hAnsi="Times New Roman" w:cs="Times New Roman"/>
          <w:i/>
          <w:iCs/>
        </w:rPr>
        <w:t>r. This refugee ceiling does not have to be</w:t>
      </w:r>
      <w:r w:rsidR="009500B0">
        <w:rPr>
          <w:rFonts w:ascii="Times New Roman" w:hAnsi="Times New Roman" w:cs="Times New Roman"/>
          <w:i/>
          <w:iCs/>
        </w:rPr>
        <w:t xml:space="preserve"> fulfilled</w:t>
      </w:r>
      <w:r w:rsidR="001526E2">
        <w:rPr>
          <w:rFonts w:ascii="Times New Roman" w:hAnsi="Times New Roman" w:cs="Times New Roman"/>
          <w:i/>
          <w:iCs/>
        </w:rPr>
        <w:t>.</w:t>
      </w:r>
    </w:p>
    <w:p w14:paraId="75C1D224" w14:textId="77777777" w:rsidR="00FC518A" w:rsidRPr="00210B13" w:rsidRDefault="00FC518A" w:rsidP="00FC518A">
      <w:pPr>
        <w:pStyle w:val="ListParagraph"/>
        <w:rPr>
          <w:rFonts w:ascii="Times New Roman" w:hAnsi="Times New Roman" w:cs="Times New Roman"/>
        </w:rPr>
      </w:pPr>
    </w:p>
    <w:p w14:paraId="27A79F3F" w14:textId="77777777" w:rsidR="00FC518A" w:rsidRPr="00210B13" w:rsidRDefault="00FC518A" w:rsidP="00FC518A">
      <w:pPr>
        <w:pStyle w:val="ListParagraph"/>
        <w:numPr>
          <w:ilvl w:val="0"/>
          <w:numId w:val="25"/>
        </w:numPr>
        <w:rPr>
          <w:rFonts w:ascii="Times New Roman" w:hAnsi="Times New Roman" w:cs="Times New Roman"/>
        </w:rPr>
      </w:pPr>
      <w:r w:rsidRPr="00210B13">
        <w:rPr>
          <w:rFonts w:ascii="Times New Roman" w:hAnsi="Times New Roman" w:cs="Times New Roman"/>
        </w:rPr>
        <w:t xml:space="preserve">Refugees are not required to pass any medical examinations prior to being resettled in the United States. </w:t>
      </w:r>
    </w:p>
    <w:p w14:paraId="23E726A2" w14:textId="2AD4DA23" w:rsidR="00FC518A" w:rsidRPr="001526E2" w:rsidRDefault="00FC518A" w:rsidP="00FC518A">
      <w:pPr>
        <w:ind w:left="720"/>
        <w:rPr>
          <w:rFonts w:ascii="Times New Roman" w:hAnsi="Times New Roman" w:cs="Times New Roman"/>
          <w:i/>
          <w:iCs/>
        </w:rPr>
      </w:pPr>
      <w:r w:rsidRPr="001526E2">
        <w:rPr>
          <w:rFonts w:ascii="Times New Roman" w:hAnsi="Times New Roman" w:cs="Times New Roman"/>
          <w:i/>
          <w:iCs/>
        </w:rPr>
        <w:t>False. Refugees receive a health screening before and after arrival to the U</w:t>
      </w:r>
      <w:r w:rsidR="009500B0">
        <w:rPr>
          <w:rFonts w:ascii="Times New Roman" w:hAnsi="Times New Roman" w:cs="Times New Roman"/>
          <w:i/>
          <w:iCs/>
        </w:rPr>
        <w:t>nited States.</w:t>
      </w:r>
    </w:p>
    <w:p w14:paraId="06E65C1A" w14:textId="77777777" w:rsidR="009F3C72" w:rsidRPr="00210B13" w:rsidRDefault="009F3C72" w:rsidP="009F3C72">
      <w:pPr>
        <w:rPr>
          <w:rFonts w:ascii="Times New Roman" w:hAnsi="Times New Roman" w:cs="Times New Roman"/>
        </w:rPr>
      </w:pPr>
    </w:p>
    <w:p w14:paraId="6A4EA26B" w14:textId="2E21DBC1" w:rsidR="00DA7880" w:rsidRPr="00210B13" w:rsidRDefault="00DA7880" w:rsidP="009F3C72">
      <w:pPr>
        <w:pStyle w:val="ListParagraph"/>
        <w:numPr>
          <w:ilvl w:val="0"/>
          <w:numId w:val="25"/>
        </w:numPr>
        <w:rPr>
          <w:rFonts w:ascii="Times New Roman" w:hAnsi="Times New Roman" w:cs="Times New Roman"/>
        </w:rPr>
      </w:pPr>
      <w:r w:rsidRPr="00210B13">
        <w:rPr>
          <w:rFonts w:ascii="Times New Roman" w:hAnsi="Times New Roman" w:cs="Times New Roman"/>
        </w:rPr>
        <w:t>Refugees are the most thoroughly vetted individuals entering the United States</w:t>
      </w:r>
      <w:r w:rsidR="008A585C" w:rsidRPr="00210B13">
        <w:rPr>
          <w:rFonts w:ascii="Times New Roman" w:hAnsi="Times New Roman" w:cs="Times New Roman"/>
        </w:rPr>
        <w:t>.</w:t>
      </w:r>
    </w:p>
    <w:p w14:paraId="7E766CF8" w14:textId="083AD625" w:rsidR="00F34143" w:rsidRPr="001526E2" w:rsidRDefault="00F34143" w:rsidP="00F34143">
      <w:pPr>
        <w:pStyle w:val="ListParagraph"/>
        <w:rPr>
          <w:rFonts w:ascii="Times New Roman" w:hAnsi="Times New Roman" w:cs="Times New Roman"/>
          <w:i/>
          <w:iCs/>
        </w:rPr>
      </w:pPr>
      <w:r w:rsidRPr="001526E2">
        <w:rPr>
          <w:rFonts w:ascii="Times New Roman" w:hAnsi="Times New Roman" w:cs="Times New Roman"/>
          <w:i/>
          <w:iCs/>
        </w:rPr>
        <w:t>True.</w:t>
      </w:r>
    </w:p>
    <w:p w14:paraId="3978580D" w14:textId="77777777" w:rsidR="00F34143" w:rsidRPr="00210B13" w:rsidRDefault="00F34143" w:rsidP="00F34143">
      <w:pPr>
        <w:pStyle w:val="ListParagraph"/>
        <w:rPr>
          <w:rFonts w:ascii="Times New Roman" w:hAnsi="Times New Roman" w:cs="Times New Roman"/>
        </w:rPr>
      </w:pPr>
    </w:p>
    <w:p w14:paraId="660BEFDC" w14:textId="6B2AC04B" w:rsidR="00F34143" w:rsidRPr="00210B13" w:rsidRDefault="00DA7880" w:rsidP="009F3C72">
      <w:pPr>
        <w:pStyle w:val="ListParagraph"/>
        <w:numPr>
          <w:ilvl w:val="0"/>
          <w:numId w:val="25"/>
        </w:numPr>
        <w:rPr>
          <w:rFonts w:ascii="Times New Roman" w:hAnsi="Times New Roman" w:cs="Times New Roman"/>
        </w:rPr>
      </w:pPr>
      <w:r w:rsidRPr="00210B13">
        <w:rPr>
          <w:rFonts w:ascii="Times New Roman" w:hAnsi="Times New Roman" w:cs="Times New Roman"/>
        </w:rPr>
        <w:t xml:space="preserve">Refugees in the United States </w:t>
      </w:r>
      <w:r w:rsidR="00F34143" w:rsidRPr="00210B13">
        <w:rPr>
          <w:rFonts w:ascii="Times New Roman" w:hAnsi="Times New Roman" w:cs="Times New Roman"/>
        </w:rPr>
        <w:t xml:space="preserve">cost the government more in social services than they pay in taxes. </w:t>
      </w:r>
    </w:p>
    <w:p w14:paraId="7C098776" w14:textId="0AB52E03" w:rsidR="009F3C72" w:rsidRPr="001526E2" w:rsidRDefault="009F3C72" w:rsidP="009F3C72">
      <w:pPr>
        <w:pStyle w:val="ListParagraph"/>
        <w:rPr>
          <w:rFonts w:ascii="Times New Roman" w:hAnsi="Times New Roman" w:cs="Times New Roman"/>
          <w:i/>
          <w:iCs/>
        </w:rPr>
      </w:pPr>
      <w:r w:rsidRPr="001526E2">
        <w:rPr>
          <w:rFonts w:ascii="Times New Roman" w:hAnsi="Times New Roman" w:cs="Times New Roman"/>
          <w:i/>
          <w:iCs/>
        </w:rPr>
        <w:t>False</w:t>
      </w:r>
      <w:r w:rsidR="00D9393C" w:rsidRPr="001526E2">
        <w:rPr>
          <w:rFonts w:ascii="Times New Roman" w:hAnsi="Times New Roman" w:cs="Times New Roman"/>
          <w:i/>
          <w:iCs/>
        </w:rPr>
        <w:t>.</w:t>
      </w:r>
      <w:r w:rsidRPr="001526E2">
        <w:rPr>
          <w:rFonts w:ascii="Times New Roman" w:hAnsi="Times New Roman" w:cs="Times New Roman"/>
          <w:i/>
          <w:iCs/>
        </w:rPr>
        <w:t xml:space="preserve"> Most refugees resettled in the United States are employed within six months of arrival and they pay taxes like U.S. citizens. A recent working paper by Evans and Fitzgerald (2017) found that:</w:t>
      </w:r>
      <w:r w:rsidR="009500B0">
        <w:rPr>
          <w:rFonts w:ascii="Times New Roman" w:hAnsi="Times New Roman" w:cs="Times New Roman"/>
          <w:i/>
          <w:iCs/>
        </w:rPr>
        <w:t xml:space="preserve"> </w:t>
      </w:r>
      <w:r w:rsidRPr="001526E2">
        <w:rPr>
          <w:rFonts w:ascii="Times New Roman" w:hAnsi="Times New Roman" w:cs="Times New Roman"/>
          <w:i/>
          <w:iCs/>
        </w:rPr>
        <w:t>“the U.S. spends on average $15,148 in relocation costs and $92,217 in benefits from social programs over a refugee’s first 20 years in the U.S., but refugees pay a total of $128,689 in taxes over this time period. Over their first 20 years in the U.S., refugees that arrived in the U.S. aged 18-45 pay about $21,324 more in taxes than they take home in benefits.”</w:t>
      </w:r>
      <w:r w:rsidRPr="001526E2">
        <w:rPr>
          <w:rStyle w:val="FootnoteReference"/>
          <w:rFonts w:ascii="Times New Roman" w:hAnsi="Times New Roman" w:cs="Times New Roman"/>
          <w:i/>
          <w:iCs/>
        </w:rPr>
        <w:footnoteReference w:id="2"/>
      </w:r>
    </w:p>
    <w:p w14:paraId="4CA2626C" w14:textId="77777777" w:rsidR="009F3C72" w:rsidRPr="00210B13" w:rsidRDefault="009F3C72" w:rsidP="009F3C72">
      <w:pPr>
        <w:rPr>
          <w:rFonts w:ascii="Times New Roman" w:hAnsi="Times New Roman" w:cs="Times New Roman"/>
        </w:rPr>
      </w:pPr>
    </w:p>
    <w:p w14:paraId="23CF53D0" w14:textId="60B2E29C" w:rsidR="009F3C72" w:rsidRPr="00210B13" w:rsidRDefault="009F3C72" w:rsidP="009F3C72">
      <w:pPr>
        <w:pStyle w:val="ListParagraph"/>
        <w:numPr>
          <w:ilvl w:val="0"/>
          <w:numId w:val="25"/>
        </w:numPr>
        <w:rPr>
          <w:rFonts w:ascii="Times New Roman" w:hAnsi="Times New Roman" w:cs="Times New Roman"/>
        </w:rPr>
      </w:pPr>
      <w:r w:rsidRPr="00210B13">
        <w:rPr>
          <w:rFonts w:ascii="Times New Roman" w:hAnsi="Times New Roman" w:cs="Times New Roman"/>
        </w:rPr>
        <w:t>The United States government pays for r</w:t>
      </w:r>
      <w:r w:rsidR="00DA7880" w:rsidRPr="00210B13">
        <w:rPr>
          <w:rFonts w:ascii="Times New Roman" w:hAnsi="Times New Roman" w:cs="Times New Roman"/>
        </w:rPr>
        <w:t>efugees</w:t>
      </w:r>
      <w:r w:rsidRPr="00210B13">
        <w:rPr>
          <w:rFonts w:ascii="Times New Roman" w:hAnsi="Times New Roman" w:cs="Times New Roman"/>
        </w:rPr>
        <w:t>’ transportation</w:t>
      </w:r>
      <w:r w:rsidR="00DA7880" w:rsidRPr="00210B13">
        <w:rPr>
          <w:rFonts w:ascii="Times New Roman" w:hAnsi="Times New Roman" w:cs="Times New Roman"/>
        </w:rPr>
        <w:t xml:space="preserve"> to the U</w:t>
      </w:r>
      <w:r w:rsidR="00DD5CCD">
        <w:rPr>
          <w:rFonts w:ascii="Times New Roman" w:hAnsi="Times New Roman" w:cs="Times New Roman"/>
        </w:rPr>
        <w:t>nited States.</w:t>
      </w:r>
      <w:r w:rsidR="00DA7880" w:rsidRPr="00210B13">
        <w:rPr>
          <w:rFonts w:ascii="Times New Roman" w:hAnsi="Times New Roman" w:cs="Times New Roman"/>
        </w:rPr>
        <w:t xml:space="preserve"> </w:t>
      </w:r>
    </w:p>
    <w:p w14:paraId="24541B4E" w14:textId="766341BC" w:rsidR="009F3C72" w:rsidRPr="001526E2" w:rsidRDefault="009F3C72" w:rsidP="009F3C72">
      <w:pPr>
        <w:pStyle w:val="ListParagraph"/>
        <w:rPr>
          <w:rFonts w:ascii="Times New Roman" w:hAnsi="Times New Roman" w:cs="Times New Roman"/>
          <w:i/>
          <w:iCs/>
        </w:rPr>
      </w:pPr>
      <w:r w:rsidRPr="001526E2">
        <w:rPr>
          <w:rFonts w:ascii="Times New Roman" w:hAnsi="Times New Roman" w:cs="Times New Roman"/>
          <w:i/>
          <w:iCs/>
        </w:rPr>
        <w:t xml:space="preserve">False. Refugees </w:t>
      </w:r>
      <w:r w:rsidRPr="001526E2">
        <w:rPr>
          <w:rFonts w:ascii="Times New Roman" w:hAnsi="Times New Roman" w:cs="Times New Roman"/>
          <w:i/>
          <w:iCs/>
        </w:rPr>
        <w:t>pay for their own travel to the U.S. (or other resettlement countries) through a no-interest loan.</w:t>
      </w:r>
    </w:p>
    <w:p w14:paraId="61677368" w14:textId="22AA61E3" w:rsidR="00DA7880" w:rsidRPr="00210B13" w:rsidRDefault="00DA7880">
      <w:pPr>
        <w:rPr>
          <w:rFonts w:ascii="Times New Roman" w:hAnsi="Times New Roman" w:cs="Times New Roman"/>
        </w:rPr>
      </w:pPr>
    </w:p>
    <w:p w14:paraId="679488A9" w14:textId="77777777" w:rsidR="00FD6A91" w:rsidRPr="00210B13" w:rsidRDefault="00FD6A91">
      <w:pPr>
        <w:rPr>
          <w:rFonts w:ascii="Times New Roman" w:hAnsi="Times New Roman" w:cs="Times New Roman"/>
          <w:b/>
          <w:bCs/>
        </w:rPr>
      </w:pPr>
    </w:p>
    <w:p w14:paraId="04684C30" w14:textId="30402011" w:rsidR="000A3256" w:rsidRPr="00210B13" w:rsidRDefault="006E03B7">
      <w:pPr>
        <w:rPr>
          <w:rFonts w:ascii="Times New Roman" w:hAnsi="Times New Roman" w:cs="Times New Roman"/>
          <w:i/>
          <w:iCs/>
        </w:rPr>
        <w:sectPr w:rsidR="000A3256" w:rsidRPr="00210B13" w:rsidSect="00A14370">
          <w:headerReference w:type="default" r:id="rId7"/>
          <w:footerReference w:type="even" r:id="rId8"/>
          <w:footerReference w:type="default" r:id="rId9"/>
          <w:pgSz w:w="12240" w:h="15840"/>
          <w:pgMar w:top="1440" w:right="1440" w:bottom="1440" w:left="1440" w:header="720" w:footer="720" w:gutter="0"/>
          <w:cols w:space="720"/>
          <w:docGrid w:linePitch="360"/>
        </w:sectPr>
      </w:pPr>
      <w:r w:rsidRPr="00210B13">
        <w:rPr>
          <w:rFonts w:ascii="Times New Roman" w:hAnsi="Times New Roman" w:cs="Times New Roman"/>
          <w:i/>
          <w:iCs/>
        </w:rPr>
        <w:t xml:space="preserve">Notes: </w:t>
      </w:r>
      <w:r w:rsidR="000A3256" w:rsidRPr="00210B13">
        <w:rPr>
          <w:rFonts w:ascii="Times New Roman" w:hAnsi="Times New Roman" w:cs="Times New Roman"/>
          <w:i/>
          <w:iCs/>
        </w:rPr>
        <w:t xml:space="preserve">I have used similar </w:t>
      </w:r>
      <w:r w:rsidR="00DB0AEE" w:rsidRPr="00210B13">
        <w:rPr>
          <w:rFonts w:ascii="Times New Roman" w:hAnsi="Times New Roman" w:cs="Times New Roman"/>
          <w:i/>
          <w:iCs/>
        </w:rPr>
        <w:t xml:space="preserve">immigration trivia questions for the first day of class for a 400-level undergraduate course on Contemporary Immigration in the United States. </w:t>
      </w:r>
      <w:r w:rsidRPr="00210B13">
        <w:rPr>
          <w:rFonts w:ascii="Times New Roman" w:hAnsi="Times New Roman" w:cs="Times New Roman"/>
          <w:i/>
          <w:iCs/>
        </w:rPr>
        <w:t>The aim of this exercise is to have students reconsider the information they have heard about immigration and</w:t>
      </w:r>
      <w:r w:rsidR="00DB0AEE" w:rsidRPr="00210B13">
        <w:rPr>
          <w:rFonts w:ascii="Times New Roman" w:hAnsi="Times New Roman" w:cs="Times New Roman"/>
          <w:i/>
          <w:iCs/>
        </w:rPr>
        <w:t xml:space="preserve"> </w:t>
      </w:r>
      <w:r w:rsidR="00485057" w:rsidRPr="00210B13">
        <w:rPr>
          <w:rFonts w:ascii="Times New Roman" w:hAnsi="Times New Roman" w:cs="Times New Roman"/>
          <w:i/>
          <w:iCs/>
        </w:rPr>
        <w:t>raise additional interest</w:t>
      </w:r>
      <w:r w:rsidR="00DB0AEE" w:rsidRPr="00210B13">
        <w:rPr>
          <w:rFonts w:ascii="Times New Roman" w:hAnsi="Times New Roman" w:cs="Times New Roman"/>
          <w:i/>
          <w:iCs/>
        </w:rPr>
        <w:t xml:space="preserve"> </w:t>
      </w:r>
      <w:r w:rsidR="00485057" w:rsidRPr="00210B13">
        <w:rPr>
          <w:rFonts w:ascii="Times New Roman" w:hAnsi="Times New Roman" w:cs="Times New Roman"/>
          <w:i/>
          <w:iCs/>
        </w:rPr>
        <w:t>for</w:t>
      </w:r>
      <w:r w:rsidR="00DB0AEE" w:rsidRPr="00210B13">
        <w:rPr>
          <w:rFonts w:ascii="Times New Roman" w:hAnsi="Times New Roman" w:cs="Times New Roman"/>
          <w:i/>
          <w:iCs/>
        </w:rPr>
        <w:t xml:space="preserve"> the course topic.</w:t>
      </w:r>
    </w:p>
    <w:p w14:paraId="69E57207" w14:textId="4D7B0B2B" w:rsidR="00C6697D" w:rsidRPr="00210B13" w:rsidRDefault="0071037E" w:rsidP="00FF3151">
      <w:pPr>
        <w:jc w:val="center"/>
        <w:rPr>
          <w:rFonts w:ascii="Times New Roman" w:hAnsi="Times New Roman" w:cs="Times New Roman"/>
          <w:b/>
          <w:bCs/>
          <w:u w:val="single"/>
        </w:rPr>
      </w:pPr>
      <w:r w:rsidRPr="00210B13">
        <w:rPr>
          <w:rFonts w:ascii="Times New Roman" w:hAnsi="Times New Roman" w:cs="Times New Roman"/>
          <w:b/>
          <w:bCs/>
          <w:u w:val="single"/>
        </w:rPr>
        <w:lastRenderedPageBreak/>
        <w:t>Forced Migration Exercise</w:t>
      </w:r>
    </w:p>
    <w:p w14:paraId="3F34A5A2" w14:textId="77777777" w:rsidR="000A3256" w:rsidRPr="00210B13" w:rsidRDefault="000A3256">
      <w:pPr>
        <w:rPr>
          <w:rFonts w:ascii="Times New Roman" w:hAnsi="Times New Roman" w:cs="Times New Roman"/>
          <w:b/>
          <w:bCs/>
        </w:rPr>
      </w:pPr>
    </w:p>
    <w:p w14:paraId="2E8311EE" w14:textId="26DE74D4" w:rsidR="0071037E" w:rsidRPr="00210B13" w:rsidRDefault="00CF6FA0">
      <w:pPr>
        <w:rPr>
          <w:rFonts w:ascii="Times New Roman" w:hAnsi="Times New Roman" w:cs="Times New Roman"/>
        </w:rPr>
      </w:pPr>
      <w:r w:rsidRPr="00210B13">
        <w:rPr>
          <w:rFonts w:ascii="Times New Roman" w:hAnsi="Times New Roman" w:cs="Times New Roman"/>
        </w:rPr>
        <w:t xml:space="preserve">Is migration a choice or is it forced? </w:t>
      </w:r>
      <w:r w:rsidR="0071037E" w:rsidRPr="00210B13">
        <w:rPr>
          <w:rFonts w:ascii="Times New Roman" w:hAnsi="Times New Roman" w:cs="Times New Roman"/>
        </w:rPr>
        <w:t xml:space="preserve">Select a few of the migrants or migrant groups from the list </w:t>
      </w:r>
      <w:r w:rsidR="00DC7849" w:rsidRPr="00210B13">
        <w:rPr>
          <w:rFonts w:ascii="Times New Roman" w:hAnsi="Times New Roman" w:cs="Times New Roman"/>
        </w:rPr>
        <w:t xml:space="preserve">below. Where would you place these migrants in </w:t>
      </w:r>
      <w:r w:rsidRPr="00210B13">
        <w:rPr>
          <w:rFonts w:ascii="Times New Roman" w:hAnsi="Times New Roman" w:cs="Times New Roman"/>
        </w:rPr>
        <w:t xml:space="preserve">a </w:t>
      </w:r>
      <w:r w:rsidR="00DC7849" w:rsidRPr="00210B13">
        <w:rPr>
          <w:rFonts w:ascii="Times New Roman" w:hAnsi="Times New Roman" w:cs="Times New Roman"/>
        </w:rPr>
        <w:t>continuum which runs from economic migrants</w:t>
      </w:r>
      <w:r w:rsidRPr="00210B13">
        <w:rPr>
          <w:rFonts w:ascii="Times New Roman" w:hAnsi="Times New Roman" w:cs="Times New Roman"/>
        </w:rPr>
        <w:t xml:space="preserve"> (those choosing to migrate)</w:t>
      </w:r>
      <w:r w:rsidR="00DC7849" w:rsidRPr="00210B13">
        <w:rPr>
          <w:rFonts w:ascii="Times New Roman" w:hAnsi="Times New Roman" w:cs="Times New Roman"/>
        </w:rPr>
        <w:t xml:space="preserve"> to refugees</w:t>
      </w:r>
      <w:r w:rsidRPr="00210B13">
        <w:rPr>
          <w:rFonts w:ascii="Times New Roman" w:hAnsi="Times New Roman" w:cs="Times New Roman"/>
        </w:rPr>
        <w:t xml:space="preserve"> (those forced to migrate)</w:t>
      </w:r>
      <w:r w:rsidR="00DC7849" w:rsidRPr="00210B13">
        <w:rPr>
          <w:rFonts w:ascii="Times New Roman" w:hAnsi="Times New Roman" w:cs="Times New Roman"/>
        </w:rPr>
        <w:t xml:space="preserve">? </w:t>
      </w:r>
      <w:r w:rsidR="006E0AD9" w:rsidRPr="00210B13">
        <w:rPr>
          <w:rFonts w:ascii="Times New Roman" w:hAnsi="Times New Roman" w:cs="Times New Roman"/>
        </w:rPr>
        <w:t>In 1-2 sentences justify your placement. Remember that your justification has implications for how national governments assign legal status and protections to migrants.</w:t>
      </w:r>
    </w:p>
    <w:p w14:paraId="7175656F" w14:textId="3FC139C0" w:rsidR="000A43CB" w:rsidRPr="00210B13" w:rsidRDefault="000A43CB">
      <w:pPr>
        <w:rPr>
          <w:rFonts w:ascii="Times New Roman" w:hAnsi="Times New Roman" w:cs="Times New Roman"/>
        </w:rPr>
      </w:pPr>
    </w:p>
    <w:p w14:paraId="72D16046" w14:textId="2D48A0B8" w:rsidR="000A43CB" w:rsidRPr="00210B13" w:rsidRDefault="000A2933" w:rsidP="00D058B4">
      <w:pPr>
        <w:pStyle w:val="ListParagraph"/>
        <w:numPr>
          <w:ilvl w:val="0"/>
          <w:numId w:val="27"/>
        </w:numPr>
        <w:rPr>
          <w:rFonts w:ascii="Times New Roman" w:hAnsi="Times New Roman" w:cs="Times New Roman"/>
        </w:rPr>
      </w:pPr>
      <w:r w:rsidRPr="00210B13">
        <w:rPr>
          <w:rFonts w:ascii="Times New Roman" w:hAnsi="Times New Roman" w:cs="Times New Roman"/>
        </w:rPr>
        <w:t xml:space="preserve">An Egyptian man who migrates to Jordan to work in a </w:t>
      </w:r>
      <w:r w:rsidR="00123A05" w:rsidRPr="00210B13">
        <w:rPr>
          <w:rFonts w:ascii="Times New Roman" w:hAnsi="Times New Roman" w:cs="Times New Roman"/>
        </w:rPr>
        <w:t>sandwich</w:t>
      </w:r>
      <w:r w:rsidRPr="00210B13">
        <w:rPr>
          <w:rFonts w:ascii="Times New Roman" w:hAnsi="Times New Roman" w:cs="Times New Roman"/>
        </w:rPr>
        <w:t xml:space="preserve"> shop</w:t>
      </w:r>
      <w:r w:rsidR="009A11B8" w:rsidRPr="00210B13">
        <w:rPr>
          <w:rFonts w:ascii="Times New Roman" w:hAnsi="Times New Roman" w:cs="Times New Roman"/>
        </w:rPr>
        <w:t xml:space="preserve">, because he cannot find </w:t>
      </w:r>
      <w:r w:rsidR="00123A05" w:rsidRPr="00210B13">
        <w:rPr>
          <w:rFonts w:ascii="Times New Roman" w:hAnsi="Times New Roman" w:cs="Times New Roman"/>
        </w:rPr>
        <w:t>work</w:t>
      </w:r>
      <w:r w:rsidR="009A11B8" w:rsidRPr="00210B13">
        <w:rPr>
          <w:rFonts w:ascii="Times New Roman" w:hAnsi="Times New Roman" w:cs="Times New Roman"/>
        </w:rPr>
        <w:t xml:space="preserve"> in Egypt.</w:t>
      </w:r>
      <w:r w:rsidR="00D94563" w:rsidRPr="00210B13">
        <w:rPr>
          <w:rFonts w:ascii="Times New Roman" w:hAnsi="Times New Roman" w:cs="Times New Roman"/>
        </w:rPr>
        <w:t xml:space="preserve"> He sends most of the money he earns back to his parents in Cairo.</w:t>
      </w:r>
    </w:p>
    <w:p w14:paraId="13990DAD" w14:textId="77777777" w:rsidR="00E175E1" w:rsidRPr="00210B13" w:rsidRDefault="00E175E1" w:rsidP="00E175E1">
      <w:pPr>
        <w:rPr>
          <w:rFonts w:ascii="Times New Roman" w:hAnsi="Times New Roman" w:cs="Times New Roman"/>
        </w:rPr>
      </w:pPr>
    </w:p>
    <w:p w14:paraId="1EAAAE08" w14:textId="0DC494B5" w:rsidR="000A2933" w:rsidRPr="00210B13" w:rsidRDefault="000A2933" w:rsidP="00D058B4">
      <w:pPr>
        <w:pStyle w:val="ListParagraph"/>
        <w:numPr>
          <w:ilvl w:val="0"/>
          <w:numId w:val="27"/>
        </w:numPr>
        <w:rPr>
          <w:rFonts w:ascii="Times New Roman" w:hAnsi="Times New Roman" w:cs="Times New Roman"/>
        </w:rPr>
      </w:pPr>
      <w:r w:rsidRPr="00210B13">
        <w:rPr>
          <w:rFonts w:ascii="Times New Roman" w:hAnsi="Times New Roman" w:cs="Times New Roman"/>
        </w:rPr>
        <w:t>A</w:t>
      </w:r>
      <w:r w:rsidR="009A11B8" w:rsidRPr="00210B13">
        <w:rPr>
          <w:rFonts w:ascii="Times New Roman" w:hAnsi="Times New Roman" w:cs="Times New Roman"/>
        </w:rPr>
        <w:t xml:space="preserve"> S</w:t>
      </w:r>
      <w:r w:rsidR="00123A05" w:rsidRPr="00210B13">
        <w:rPr>
          <w:rFonts w:ascii="Times New Roman" w:hAnsi="Times New Roman" w:cs="Times New Roman"/>
        </w:rPr>
        <w:t xml:space="preserve">yrian family who </w:t>
      </w:r>
      <w:r w:rsidR="0042008E" w:rsidRPr="00210B13">
        <w:rPr>
          <w:rFonts w:ascii="Times New Roman" w:hAnsi="Times New Roman" w:cs="Times New Roman"/>
        </w:rPr>
        <w:t xml:space="preserve">flees </w:t>
      </w:r>
      <w:r w:rsidR="00123A05" w:rsidRPr="00210B13">
        <w:rPr>
          <w:rFonts w:ascii="Times New Roman" w:hAnsi="Times New Roman" w:cs="Times New Roman"/>
        </w:rPr>
        <w:t>Aleppo to live in Istanbul, because</w:t>
      </w:r>
      <w:r w:rsidR="0042008E" w:rsidRPr="00210B13">
        <w:rPr>
          <w:rFonts w:ascii="Times New Roman" w:hAnsi="Times New Roman" w:cs="Times New Roman"/>
        </w:rPr>
        <w:t xml:space="preserve"> of fear of </w:t>
      </w:r>
      <w:r w:rsidR="00D2269D" w:rsidRPr="00210B13">
        <w:rPr>
          <w:rFonts w:ascii="Times New Roman" w:hAnsi="Times New Roman" w:cs="Times New Roman"/>
        </w:rPr>
        <w:t xml:space="preserve">chemical attacks and </w:t>
      </w:r>
      <w:r w:rsidR="003D3B05" w:rsidRPr="00210B13">
        <w:rPr>
          <w:rFonts w:ascii="Times New Roman" w:hAnsi="Times New Roman" w:cs="Times New Roman"/>
        </w:rPr>
        <w:t>bombings</w:t>
      </w:r>
      <w:r w:rsidR="00E175E1" w:rsidRPr="00210B13">
        <w:rPr>
          <w:rFonts w:ascii="Times New Roman" w:hAnsi="Times New Roman" w:cs="Times New Roman"/>
        </w:rPr>
        <w:t>.</w:t>
      </w:r>
    </w:p>
    <w:p w14:paraId="2D3E1F2C" w14:textId="77777777" w:rsidR="00E175E1" w:rsidRPr="00210B13" w:rsidRDefault="00E175E1" w:rsidP="00E175E1">
      <w:pPr>
        <w:rPr>
          <w:rFonts w:ascii="Times New Roman" w:hAnsi="Times New Roman" w:cs="Times New Roman"/>
        </w:rPr>
      </w:pPr>
    </w:p>
    <w:p w14:paraId="16651352" w14:textId="58930FF7" w:rsidR="0042008E" w:rsidRPr="00210B13" w:rsidRDefault="00E175E1" w:rsidP="00D058B4">
      <w:pPr>
        <w:pStyle w:val="ListParagraph"/>
        <w:numPr>
          <w:ilvl w:val="0"/>
          <w:numId w:val="27"/>
        </w:numPr>
        <w:rPr>
          <w:rFonts w:ascii="Times New Roman" w:hAnsi="Times New Roman" w:cs="Times New Roman"/>
        </w:rPr>
      </w:pPr>
      <w:r w:rsidRPr="00210B13">
        <w:rPr>
          <w:rFonts w:ascii="Times New Roman" w:hAnsi="Times New Roman" w:cs="Times New Roman"/>
        </w:rPr>
        <w:t>An Iraqi woman</w:t>
      </w:r>
      <w:r w:rsidR="0028084D" w:rsidRPr="00210B13">
        <w:rPr>
          <w:rFonts w:ascii="Times New Roman" w:hAnsi="Times New Roman" w:cs="Times New Roman"/>
        </w:rPr>
        <w:t xml:space="preserve"> and her two children</w:t>
      </w:r>
      <w:r w:rsidRPr="00210B13">
        <w:rPr>
          <w:rFonts w:ascii="Times New Roman" w:hAnsi="Times New Roman" w:cs="Times New Roman"/>
        </w:rPr>
        <w:t xml:space="preserve"> who </w:t>
      </w:r>
      <w:r w:rsidR="00A54BD2" w:rsidRPr="00210B13">
        <w:rPr>
          <w:rFonts w:ascii="Times New Roman" w:hAnsi="Times New Roman" w:cs="Times New Roman"/>
        </w:rPr>
        <w:t xml:space="preserve">flee </w:t>
      </w:r>
      <w:r w:rsidR="00393B0D" w:rsidRPr="00210B13">
        <w:rPr>
          <w:rFonts w:ascii="Times New Roman" w:hAnsi="Times New Roman" w:cs="Times New Roman"/>
        </w:rPr>
        <w:t xml:space="preserve">ISIS control of </w:t>
      </w:r>
      <w:r w:rsidR="0028084D" w:rsidRPr="00210B13">
        <w:rPr>
          <w:rFonts w:ascii="Times New Roman" w:hAnsi="Times New Roman" w:cs="Times New Roman"/>
        </w:rPr>
        <w:t>Mosul</w:t>
      </w:r>
      <w:r w:rsidRPr="00210B13">
        <w:rPr>
          <w:rFonts w:ascii="Times New Roman" w:hAnsi="Times New Roman" w:cs="Times New Roman"/>
        </w:rPr>
        <w:t xml:space="preserve"> </w:t>
      </w:r>
      <w:r w:rsidR="0028084D" w:rsidRPr="00210B13">
        <w:rPr>
          <w:rFonts w:ascii="Times New Roman" w:hAnsi="Times New Roman" w:cs="Times New Roman"/>
        </w:rPr>
        <w:t xml:space="preserve">in 2015 </w:t>
      </w:r>
      <w:r w:rsidR="00393B0D" w:rsidRPr="00210B13">
        <w:rPr>
          <w:rFonts w:ascii="Times New Roman" w:hAnsi="Times New Roman" w:cs="Times New Roman"/>
        </w:rPr>
        <w:t xml:space="preserve">and go to Turkey. </w:t>
      </w:r>
    </w:p>
    <w:p w14:paraId="1CD86B9F" w14:textId="77777777" w:rsidR="00393B0D" w:rsidRPr="00210B13" w:rsidRDefault="00393B0D" w:rsidP="00393B0D">
      <w:pPr>
        <w:rPr>
          <w:rFonts w:ascii="Times New Roman" w:hAnsi="Times New Roman" w:cs="Times New Roman"/>
        </w:rPr>
      </w:pPr>
    </w:p>
    <w:p w14:paraId="689532D6" w14:textId="4EDBCD8B" w:rsidR="00A8425D" w:rsidRPr="00210B13" w:rsidRDefault="00B44955" w:rsidP="00A8425D">
      <w:pPr>
        <w:pStyle w:val="ListParagraph"/>
        <w:numPr>
          <w:ilvl w:val="0"/>
          <w:numId w:val="27"/>
        </w:numPr>
        <w:rPr>
          <w:rFonts w:ascii="Times New Roman" w:hAnsi="Times New Roman" w:cs="Times New Roman"/>
        </w:rPr>
      </w:pPr>
      <w:r w:rsidRPr="00210B13">
        <w:rPr>
          <w:rFonts w:ascii="Times New Roman" w:hAnsi="Times New Roman" w:cs="Times New Roman"/>
        </w:rPr>
        <w:t xml:space="preserve">An </w:t>
      </w:r>
      <w:r w:rsidR="00A8425D" w:rsidRPr="00210B13">
        <w:rPr>
          <w:rFonts w:ascii="Times New Roman" w:hAnsi="Times New Roman" w:cs="Times New Roman"/>
        </w:rPr>
        <w:t>Iranian</w:t>
      </w:r>
      <w:r w:rsidRPr="00210B13">
        <w:rPr>
          <w:rFonts w:ascii="Times New Roman" w:hAnsi="Times New Roman" w:cs="Times New Roman"/>
        </w:rPr>
        <w:t xml:space="preserve"> teenager who is gay </w:t>
      </w:r>
      <w:r w:rsidR="00A8425D" w:rsidRPr="00210B13">
        <w:rPr>
          <w:rFonts w:ascii="Times New Roman" w:hAnsi="Times New Roman" w:cs="Times New Roman"/>
        </w:rPr>
        <w:t xml:space="preserve">decides to study in Turkey and try to get a job there, because he fears being penalized for his sexuality under the Iranian regime. </w:t>
      </w:r>
      <w:r w:rsidRPr="00210B13">
        <w:rPr>
          <w:rFonts w:ascii="Times New Roman" w:hAnsi="Times New Roman" w:cs="Times New Roman"/>
        </w:rPr>
        <w:t xml:space="preserve"> </w:t>
      </w:r>
    </w:p>
    <w:p w14:paraId="61692396" w14:textId="77777777" w:rsidR="00A66775" w:rsidRPr="00210B13" w:rsidRDefault="00A66775" w:rsidP="00A66775">
      <w:pPr>
        <w:rPr>
          <w:rFonts w:ascii="Times New Roman" w:hAnsi="Times New Roman" w:cs="Times New Roman"/>
        </w:rPr>
      </w:pPr>
    </w:p>
    <w:p w14:paraId="3FB60002" w14:textId="4E413660" w:rsidR="00FE0126" w:rsidRPr="00210B13" w:rsidRDefault="00FE0126" w:rsidP="00A8425D">
      <w:pPr>
        <w:pStyle w:val="ListParagraph"/>
        <w:numPr>
          <w:ilvl w:val="0"/>
          <w:numId w:val="27"/>
        </w:numPr>
        <w:rPr>
          <w:rFonts w:ascii="Times New Roman" w:hAnsi="Times New Roman" w:cs="Times New Roman"/>
        </w:rPr>
      </w:pPr>
      <w:r w:rsidRPr="00210B13">
        <w:rPr>
          <w:rFonts w:ascii="Times New Roman" w:hAnsi="Times New Roman" w:cs="Times New Roman"/>
        </w:rPr>
        <w:t xml:space="preserve">A Lebanese woman who moves to the United States to </w:t>
      </w:r>
      <w:r w:rsidR="00EE3B7E" w:rsidRPr="00210B13">
        <w:rPr>
          <w:rFonts w:ascii="Times New Roman" w:hAnsi="Times New Roman" w:cs="Times New Roman"/>
        </w:rPr>
        <w:t xml:space="preserve">attend university and </w:t>
      </w:r>
      <w:r w:rsidRPr="00210B13">
        <w:rPr>
          <w:rFonts w:ascii="Times New Roman" w:hAnsi="Times New Roman" w:cs="Times New Roman"/>
        </w:rPr>
        <w:t xml:space="preserve">join her </w:t>
      </w:r>
      <w:r w:rsidR="00EE3B7E" w:rsidRPr="00210B13">
        <w:rPr>
          <w:rFonts w:ascii="Times New Roman" w:hAnsi="Times New Roman" w:cs="Times New Roman"/>
        </w:rPr>
        <w:t xml:space="preserve">father who is living here. </w:t>
      </w:r>
    </w:p>
    <w:p w14:paraId="70F1130D" w14:textId="77777777" w:rsidR="00EE3B7E" w:rsidRPr="00210B13" w:rsidRDefault="00EE3B7E" w:rsidP="00EE3B7E">
      <w:pPr>
        <w:rPr>
          <w:rFonts w:ascii="Times New Roman" w:hAnsi="Times New Roman" w:cs="Times New Roman"/>
        </w:rPr>
      </w:pPr>
    </w:p>
    <w:p w14:paraId="5E7E2CD1" w14:textId="2619113B" w:rsidR="00A8425D" w:rsidRPr="00210B13" w:rsidRDefault="008B4DA7" w:rsidP="00A8425D">
      <w:pPr>
        <w:pStyle w:val="ListParagraph"/>
        <w:numPr>
          <w:ilvl w:val="0"/>
          <w:numId w:val="27"/>
        </w:numPr>
        <w:rPr>
          <w:rFonts w:ascii="Times New Roman" w:hAnsi="Times New Roman" w:cs="Times New Roman"/>
        </w:rPr>
      </w:pPr>
      <w:r w:rsidRPr="00210B13">
        <w:rPr>
          <w:rFonts w:ascii="Times New Roman" w:hAnsi="Times New Roman" w:cs="Times New Roman"/>
        </w:rPr>
        <w:t xml:space="preserve">An </w:t>
      </w:r>
      <w:r w:rsidR="002B566B" w:rsidRPr="00210B13">
        <w:rPr>
          <w:rFonts w:ascii="Times New Roman" w:hAnsi="Times New Roman" w:cs="Times New Roman"/>
        </w:rPr>
        <w:t>Afghan</w:t>
      </w:r>
      <w:r w:rsidRPr="00210B13">
        <w:rPr>
          <w:rFonts w:ascii="Times New Roman" w:hAnsi="Times New Roman" w:cs="Times New Roman"/>
        </w:rPr>
        <w:t xml:space="preserve">i man who worked as a translator with the </w:t>
      </w:r>
      <w:r w:rsidR="002B566B" w:rsidRPr="00210B13">
        <w:rPr>
          <w:rFonts w:ascii="Times New Roman" w:hAnsi="Times New Roman" w:cs="Times New Roman"/>
        </w:rPr>
        <w:t>U.S.</w:t>
      </w:r>
      <w:r w:rsidRPr="00210B13">
        <w:rPr>
          <w:rFonts w:ascii="Times New Roman" w:hAnsi="Times New Roman" w:cs="Times New Roman"/>
        </w:rPr>
        <w:t xml:space="preserve"> military during the </w:t>
      </w:r>
      <w:r w:rsidR="002B566B" w:rsidRPr="00210B13">
        <w:rPr>
          <w:rFonts w:ascii="Times New Roman" w:hAnsi="Times New Roman" w:cs="Times New Roman"/>
        </w:rPr>
        <w:t xml:space="preserve">War in </w:t>
      </w:r>
      <w:r w:rsidR="000C6AD3" w:rsidRPr="00210B13">
        <w:rPr>
          <w:rFonts w:ascii="Times New Roman" w:hAnsi="Times New Roman" w:cs="Times New Roman"/>
        </w:rPr>
        <w:t xml:space="preserve">Afghanistan and moves to </w:t>
      </w:r>
      <w:r w:rsidR="00771A0F" w:rsidRPr="00210B13">
        <w:rPr>
          <w:rFonts w:ascii="Times New Roman" w:hAnsi="Times New Roman" w:cs="Times New Roman"/>
        </w:rPr>
        <w:t xml:space="preserve">Pakistan, because </w:t>
      </w:r>
      <w:r w:rsidR="00713A8E" w:rsidRPr="00210B13">
        <w:rPr>
          <w:rFonts w:ascii="Times New Roman" w:hAnsi="Times New Roman" w:cs="Times New Roman"/>
        </w:rPr>
        <w:t xml:space="preserve">he fears being killed for </w:t>
      </w:r>
      <w:r w:rsidR="000C0748">
        <w:rPr>
          <w:rFonts w:ascii="Times New Roman" w:hAnsi="Times New Roman" w:cs="Times New Roman"/>
        </w:rPr>
        <w:t>his connections with the</w:t>
      </w:r>
      <w:r w:rsidR="00713A8E" w:rsidRPr="00210B13">
        <w:rPr>
          <w:rFonts w:ascii="Times New Roman" w:hAnsi="Times New Roman" w:cs="Times New Roman"/>
        </w:rPr>
        <w:t xml:space="preserve"> U.S. military.</w:t>
      </w:r>
      <w:r w:rsidR="00771A0F" w:rsidRPr="00210B13">
        <w:rPr>
          <w:rFonts w:ascii="Times New Roman" w:hAnsi="Times New Roman" w:cs="Times New Roman"/>
        </w:rPr>
        <w:t xml:space="preserve"> </w:t>
      </w:r>
      <w:r w:rsidRPr="00210B13">
        <w:rPr>
          <w:rFonts w:ascii="Times New Roman" w:hAnsi="Times New Roman" w:cs="Times New Roman"/>
        </w:rPr>
        <w:t xml:space="preserve"> </w:t>
      </w:r>
    </w:p>
    <w:p w14:paraId="57DA260C" w14:textId="77777777" w:rsidR="00847D8D" w:rsidRPr="00210B13" w:rsidRDefault="00847D8D" w:rsidP="00847D8D">
      <w:pPr>
        <w:rPr>
          <w:rFonts w:ascii="Times New Roman" w:hAnsi="Times New Roman" w:cs="Times New Roman"/>
        </w:rPr>
      </w:pPr>
    </w:p>
    <w:p w14:paraId="7FC64AF5" w14:textId="56264E5C" w:rsidR="002E3AE1" w:rsidRPr="00210B13" w:rsidRDefault="009E3FC5" w:rsidP="002E3AE1">
      <w:pPr>
        <w:pStyle w:val="ListParagraph"/>
        <w:numPr>
          <w:ilvl w:val="0"/>
          <w:numId w:val="27"/>
        </w:numPr>
        <w:rPr>
          <w:rFonts w:ascii="Times New Roman" w:hAnsi="Times New Roman" w:cs="Times New Roman"/>
        </w:rPr>
      </w:pPr>
      <w:r w:rsidRPr="00210B13">
        <w:rPr>
          <w:rFonts w:ascii="Times New Roman" w:hAnsi="Times New Roman" w:cs="Times New Roman"/>
        </w:rPr>
        <w:t xml:space="preserve">An Egyptian science teacher who </w:t>
      </w:r>
      <w:r w:rsidR="00637DE5" w:rsidRPr="00210B13">
        <w:rPr>
          <w:rFonts w:ascii="Times New Roman" w:hAnsi="Times New Roman" w:cs="Times New Roman"/>
        </w:rPr>
        <w:t xml:space="preserve">lives and </w:t>
      </w:r>
      <w:r w:rsidRPr="00210B13">
        <w:rPr>
          <w:rFonts w:ascii="Times New Roman" w:hAnsi="Times New Roman" w:cs="Times New Roman"/>
        </w:rPr>
        <w:t>works in Doha, Qatar</w:t>
      </w:r>
      <w:r w:rsidR="00847D8D" w:rsidRPr="00210B13">
        <w:rPr>
          <w:rFonts w:ascii="Times New Roman" w:hAnsi="Times New Roman" w:cs="Times New Roman"/>
        </w:rPr>
        <w:t>, because she prefers the lifestyle and political freedom there</w:t>
      </w:r>
      <w:r w:rsidR="002E3AE1" w:rsidRPr="00210B13">
        <w:rPr>
          <w:rFonts w:ascii="Times New Roman" w:hAnsi="Times New Roman" w:cs="Times New Roman"/>
        </w:rPr>
        <w:t>.</w:t>
      </w:r>
    </w:p>
    <w:p w14:paraId="060FDA9F" w14:textId="77777777" w:rsidR="002E3AE1" w:rsidRPr="00210B13" w:rsidRDefault="002E3AE1" w:rsidP="002E3AE1">
      <w:pPr>
        <w:pStyle w:val="ListParagraph"/>
        <w:rPr>
          <w:rFonts w:ascii="Times New Roman" w:hAnsi="Times New Roman" w:cs="Times New Roman"/>
        </w:rPr>
      </w:pPr>
    </w:p>
    <w:p w14:paraId="792796A6" w14:textId="7A38D85A" w:rsidR="00713A8E" w:rsidRPr="00210B13" w:rsidRDefault="00B359F4" w:rsidP="00A8425D">
      <w:pPr>
        <w:pStyle w:val="ListParagraph"/>
        <w:numPr>
          <w:ilvl w:val="0"/>
          <w:numId w:val="27"/>
        </w:numPr>
        <w:rPr>
          <w:rFonts w:ascii="Times New Roman" w:hAnsi="Times New Roman" w:cs="Times New Roman"/>
        </w:rPr>
      </w:pPr>
      <w:r w:rsidRPr="00210B13">
        <w:rPr>
          <w:rFonts w:ascii="Times New Roman" w:hAnsi="Times New Roman" w:cs="Times New Roman"/>
        </w:rPr>
        <w:t>An Afghani</w:t>
      </w:r>
      <w:r w:rsidR="00964BE0" w:rsidRPr="00210B13">
        <w:rPr>
          <w:rFonts w:ascii="Times New Roman" w:hAnsi="Times New Roman" w:cs="Times New Roman"/>
        </w:rPr>
        <w:t xml:space="preserve"> woman who moves to </w:t>
      </w:r>
      <w:r w:rsidR="002E3AE1" w:rsidRPr="00210B13">
        <w:rPr>
          <w:rFonts w:ascii="Times New Roman" w:hAnsi="Times New Roman" w:cs="Times New Roman"/>
        </w:rPr>
        <w:t>Iran</w:t>
      </w:r>
      <w:r w:rsidR="00964BE0" w:rsidRPr="00210B13">
        <w:rPr>
          <w:rFonts w:ascii="Times New Roman" w:hAnsi="Times New Roman" w:cs="Times New Roman"/>
        </w:rPr>
        <w:t xml:space="preserve"> with her family because </w:t>
      </w:r>
      <w:r w:rsidR="00335F34" w:rsidRPr="00210B13">
        <w:rPr>
          <w:rFonts w:ascii="Times New Roman" w:hAnsi="Times New Roman" w:cs="Times New Roman"/>
        </w:rPr>
        <w:t xml:space="preserve">of a lack of social services, a lack of rights, and violence and general insecurity in Afghanistan. </w:t>
      </w:r>
    </w:p>
    <w:p w14:paraId="4B6C057C" w14:textId="2F95F109" w:rsidR="001812BB" w:rsidRPr="00210B13" w:rsidRDefault="001812BB" w:rsidP="001812BB">
      <w:pPr>
        <w:rPr>
          <w:rFonts w:ascii="Times New Roman" w:hAnsi="Times New Roman" w:cs="Times New Roman"/>
        </w:rPr>
      </w:pPr>
    </w:p>
    <w:p w14:paraId="264CB745" w14:textId="77777777" w:rsidR="001812BB" w:rsidRPr="00210B13" w:rsidRDefault="001812BB" w:rsidP="001812BB">
      <w:pPr>
        <w:rPr>
          <w:rFonts w:ascii="Times New Roman" w:hAnsi="Times New Roman" w:cs="Times New Roman"/>
        </w:rPr>
      </w:pPr>
    </w:p>
    <w:p w14:paraId="3E9B06B5" w14:textId="742BDC68" w:rsidR="00F07C3F" w:rsidRPr="00210B13" w:rsidRDefault="006E03B7">
      <w:pPr>
        <w:rPr>
          <w:rFonts w:ascii="Times New Roman" w:hAnsi="Times New Roman" w:cs="Times New Roman"/>
          <w:i/>
          <w:iCs/>
        </w:rPr>
      </w:pPr>
      <w:r w:rsidRPr="00210B13">
        <w:rPr>
          <w:rFonts w:ascii="Times New Roman" w:hAnsi="Times New Roman" w:cs="Times New Roman"/>
          <w:i/>
          <w:iCs/>
        </w:rPr>
        <w:t xml:space="preserve">Notes: </w:t>
      </w:r>
      <w:r w:rsidR="000A3256" w:rsidRPr="00210B13">
        <w:rPr>
          <w:rFonts w:ascii="Times New Roman" w:hAnsi="Times New Roman" w:cs="Times New Roman"/>
          <w:i/>
          <w:iCs/>
        </w:rPr>
        <w:t xml:space="preserve">This exercise is adapted </w:t>
      </w:r>
      <w:r w:rsidR="00DB0AEE" w:rsidRPr="00210B13">
        <w:rPr>
          <w:rFonts w:ascii="Times New Roman" w:hAnsi="Times New Roman" w:cs="Times New Roman"/>
          <w:i/>
          <w:iCs/>
        </w:rPr>
        <w:t xml:space="preserve">from an activity used in a 400-level undergraduate Sociology course on Contemporary Immigration in the United States. </w:t>
      </w:r>
      <w:r w:rsidRPr="00210B13">
        <w:rPr>
          <w:rFonts w:ascii="Times New Roman" w:hAnsi="Times New Roman" w:cs="Times New Roman"/>
          <w:i/>
          <w:iCs/>
        </w:rPr>
        <w:t>In pairs, I have students draw a continuum, and pick a few migrants to place along the continuum. After students have done this, I draw a continuum on the board and ask different students to</w:t>
      </w:r>
      <w:r w:rsidR="00B25A6D">
        <w:rPr>
          <w:rFonts w:ascii="Times New Roman" w:hAnsi="Times New Roman" w:cs="Times New Roman"/>
          <w:i/>
          <w:iCs/>
        </w:rPr>
        <w:t xml:space="preserve"> come up to the board,</w:t>
      </w:r>
      <w:r w:rsidRPr="00210B13">
        <w:rPr>
          <w:rFonts w:ascii="Times New Roman" w:hAnsi="Times New Roman" w:cs="Times New Roman"/>
          <w:i/>
          <w:iCs/>
        </w:rPr>
        <w:t xml:space="preserve"> place a migrant on the continuum and justify their placement. Students with different perspectives are asked to respond and debate the positioning of these migrants along the continuum. The exercise aims to complicat</w:t>
      </w:r>
      <w:r w:rsidR="00B25A6D">
        <w:rPr>
          <w:rFonts w:ascii="Times New Roman" w:hAnsi="Times New Roman" w:cs="Times New Roman"/>
          <w:i/>
          <w:iCs/>
        </w:rPr>
        <w:t>e</w:t>
      </w:r>
      <w:r w:rsidRPr="00210B13">
        <w:rPr>
          <w:rFonts w:ascii="Times New Roman" w:hAnsi="Times New Roman" w:cs="Times New Roman"/>
          <w:i/>
          <w:iCs/>
        </w:rPr>
        <w:t xml:space="preserve"> conceptions of whether migration is </w:t>
      </w:r>
      <w:proofErr w:type="gramStart"/>
      <w:r w:rsidRPr="00210B13">
        <w:rPr>
          <w:rFonts w:ascii="Times New Roman" w:hAnsi="Times New Roman" w:cs="Times New Roman"/>
          <w:i/>
          <w:iCs/>
        </w:rPr>
        <w:t>forced</w:t>
      </w:r>
      <w:proofErr w:type="gramEnd"/>
      <w:r w:rsidRPr="00210B13">
        <w:rPr>
          <w:rFonts w:ascii="Times New Roman" w:hAnsi="Times New Roman" w:cs="Times New Roman"/>
          <w:i/>
          <w:iCs/>
        </w:rPr>
        <w:t xml:space="preserve"> or it is a choice.</w:t>
      </w:r>
    </w:p>
    <w:p w14:paraId="7EC74CBD" w14:textId="66B39D52" w:rsidR="00F07C3F" w:rsidRPr="00210B13" w:rsidRDefault="00F07C3F">
      <w:pPr>
        <w:rPr>
          <w:rFonts w:ascii="Times New Roman" w:hAnsi="Times New Roman" w:cs="Times New Roman"/>
        </w:rPr>
      </w:pPr>
    </w:p>
    <w:p w14:paraId="74235AF1" w14:textId="0B64C125" w:rsidR="009C61B3" w:rsidRPr="00210B13" w:rsidRDefault="009C61B3">
      <w:pPr>
        <w:rPr>
          <w:rFonts w:ascii="Times New Roman" w:hAnsi="Times New Roman" w:cs="Times New Roman"/>
        </w:rPr>
      </w:pPr>
    </w:p>
    <w:p w14:paraId="052D5F71" w14:textId="62C12C52" w:rsidR="009C61B3" w:rsidRPr="00210B13" w:rsidRDefault="009C61B3">
      <w:pPr>
        <w:rPr>
          <w:rFonts w:ascii="Times New Roman" w:hAnsi="Times New Roman" w:cs="Times New Roman"/>
        </w:rPr>
      </w:pPr>
    </w:p>
    <w:p w14:paraId="27CE2EC4" w14:textId="2BE4DB0A" w:rsidR="001157C9" w:rsidRPr="00210B13" w:rsidRDefault="001157C9">
      <w:pPr>
        <w:rPr>
          <w:rFonts w:ascii="Times New Roman" w:hAnsi="Times New Roman" w:cs="Times New Roman"/>
        </w:rPr>
      </w:pPr>
    </w:p>
    <w:p w14:paraId="1C7EF49E" w14:textId="77777777" w:rsidR="00FD6A91" w:rsidRPr="00210B13" w:rsidRDefault="00FD6A91">
      <w:pPr>
        <w:rPr>
          <w:rFonts w:ascii="Times New Roman" w:hAnsi="Times New Roman" w:cs="Times New Roman"/>
          <w:b/>
          <w:bCs/>
        </w:rPr>
        <w:sectPr w:rsidR="00FD6A91" w:rsidRPr="00210B13" w:rsidSect="00A14370">
          <w:pgSz w:w="12240" w:h="15840"/>
          <w:pgMar w:top="1440" w:right="1440" w:bottom="1440" w:left="1440" w:header="720" w:footer="720" w:gutter="0"/>
          <w:cols w:space="720"/>
          <w:docGrid w:linePitch="360"/>
        </w:sectPr>
      </w:pPr>
    </w:p>
    <w:p w14:paraId="4C295869" w14:textId="67879E1B" w:rsidR="009C61B3" w:rsidRPr="00210B13" w:rsidRDefault="007624A4" w:rsidP="00EF6380">
      <w:pPr>
        <w:ind w:firstLine="720"/>
        <w:jc w:val="center"/>
        <w:rPr>
          <w:rFonts w:ascii="Times New Roman" w:hAnsi="Times New Roman" w:cs="Times New Roman"/>
          <w:b/>
          <w:bCs/>
          <w:u w:val="single"/>
        </w:rPr>
      </w:pPr>
      <w:r w:rsidRPr="00210B13">
        <w:rPr>
          <w:rFonts w:ascii="Times New Roman" w:hAnsi="Times New Roman" w:cs="Times New Roman"/>
          <w:b/>
          <w:bCs/>
          <w:u w:val="single"/>
        </w:rPr>
        <w:lastRenderedPageBreak/>
        <w:t xml:space="preserve">Migration </w:t>
      </w:r>
      <w:r w:rsidR="00184404" w:rsidRPr="00210B13">
        <w:rPr>
          <w:rFonts w:ascii="Times New Roman" w:hAnsi="Times New Roman" w:cs="Times New Roman"/>
          <w:b/>
          <w:bCs/>
          <w:u w:val="single"/>
        </w:rPr>
        <w:t>Profile or Fact Sheet</w:t>
      </w:r>
      <w:r w:rsidR="00EF6380" w:rsidRPr="00210B13">
        <w:rPr>
          <w:rFonts w:ascii="Times New Roman" w:hAnsi="Times New Roman" w:cs="Times New Roman"/>
          <w:b/>
          <w:bCs/>
          <w:u w:val="single"/>
        </w:rPr>
        <w:t xml:space="preserve"> </w:t>
      </w:r>
      <w:r w:rsidR="005C0B5C" w:rsidRPr="00210B13">
        <w:rPr>
          <w:rFonts w:ascii="Times New Roman" w:hAnsi="Times New Roman" w:cs="Times New Roman"/>
          <w:b/>
          <w:bCs/>
          <w:u w:val="single"/>
        </w:rPr>
        <w:t>Exercise</w:t>
      </w:r>
    </w:p>
    <w:p w14:paraId="5D117C98" w14:textId="2FF261F7" w:rsidR="008F1EFA" w:rsidRPr="00210B13" w:rsidRDefault="008F1EFA">
      <w:pPr>
        <w:rPr>
          <w:rFonts w:ascii="Times New Roman" w:hAnsi="Times New Roman" w:cs="Times New Roman"/>
          <w:b/>
          <w:bCs/>
        </w:rPr>
      </w:pPr>
    </w:p>
    <w:p w14:paraId="00A4FCD4" w14:textId="7BCB950E" w:rsidR="00EF6380" w:rsidRPr="00210B13" w:rsidRDefault="00852A20">
      <w:pPr>
        <w:rPr>
          <w:rFonts w:ascii="Times New Roman" w:hAnsi="Times New Roman" w:cs="Times New Roman"/>
        </w:rPr>
      </w:pPr>
      <w:r w:rsidRPr="00210B13">
        <w:rPr>
          <w:rFonts w:ascii="Times New Roman" w:hAnsi="Times New Roman" w:cs="Times New Roman"/>
        </w:rPr>
        <w:t xml:space="preserve">Policy institutes </w:t>
      </w:r>
      <w:r w:rsidR="007624A4" w:rsidRPr="00210B13">
        <w:rPr>
          <w:rFonts w:ascii="Times New Roman" w:hAnsi="Times New Roman" w:cs="Times New Roman"/>
        </w:rPr>
        <w:t xml:space="preserve">and international organizations </w:t>
      </w:r>
      <w:r w:rsidRPr="00210B13">
        <w:rPr>
          <w:rFonts w:ascii="Times New Roman" w:hAnsi="Times New Roman" w:cs="Times New Roman"/>
        </w:rPr>
        <w:t xml:space="preserve">often publish </w:t>
      </w:r>
      <w:r w:rsidR="007624A4" w:rsidRPr="00210B13">
        <w:rPr>
          <w:rFonts w:ascii="Times New Roman" w:hAnsi="Times New Roman" w:cs="Times New Roman"/>
        </w:rPr>
        <w:t>reports</w:t>
      </w:r>
      <w:r w:rsidR="00184404" w:rsidRPr="00210B13">
        <w:rPr>
          <w:rFonts w:ascii="Times New Roman" w:hAnsi="Times New Roman" w:cs="Times New Roman"/>
        </w:rPr>
        <w:t xml:space="preserve"> or fact sheets</w:t>
      </w:r>
      <w:r w:rsidR="00827135" w:rsidRPr="00210B13">
        <w:rPr>
          <w:rFonts w:ascii="Times New Roman" w:hAnsi="Times New Roman" w:cs="Times New Roman"/>
        </w:rPr>
        <w:t xml:space="preserve"> about specific </w:t>
      </w:r>
      <w:r w:rsidR="00184404" w:rsidRPr="00210B13">
        <w:rPr>
          <w:rFonts w:ascii="Times New Roman" w:hAnsi="Times New Roman" w:cs="Times New Roman"/>
        </w:rPr>
        <w:t>countries, topics or groups</w:t>
      </w:r>
      <w:r w:rsidR="007624A4" w:rsidRPr="00210B13">
        <w:rPr>
          <w:rFonts w:ascii="Times New Roman" w:hAnsi="Times New Roman" w:cs="Times New Roman"/>
        </w:rPr>
        <w:t>.</w:t>
      </w:r>
      <w:r w:rsidR="0013174D" w:rsidRPr="00210B13">
        <w:rPr>
          <w:rFonts w:ascii="Times New Roman" w:hAnsi="Times New Roman" w:cs="Times New Roman"/>
        </w:rPr>
        <w:t xml:space="preserve"> </w:t>
      </w:r>
      <w:r w:rsidR="005B047E" w:rsidRPr="00210B13">
        <w:rPr>
          <w:rFonts w:ascii="Times New Roman" w:hAnsi="Times New Roman" w:cs="Times New Roman"/>
        </w:rPr>
        <w:t>In this exercise, you will learn to access data</w:t>
      </w:r>
      <w:r w:rsidR="00827135" w:rsidRPr="00210B13">
        <w:rPr>
          <w:rFonts w:ascii="Times New Roman" w:hAnsi="Times New Roman" w:cs="Times New Roman"/>
        </w:rPr>
        <w:t>, make graphs</w:t>
      </w:r>
      <w:r w:rsidR="00184404" w:rsidRPr="00210B13">
        <w:rPr>
          <w:rFonts w:ascii="Times New Roman" w:hAnsi="Times New Roman" w:cs="Times New Roman"/>
        </w:rPr>
        <w:t xml:space="preserve"> and graphics</w:t>
      </w:r>
      <w:r w:rsidR="00827135" w:rsidRPr="00210B13">
        <w:rPr>
          <w:rFonts w:ascii="Times New Roman" w:hAnsi="Times New Roman" w:cs="Times New Roman"/>
        </w:rPr>
        <w:t xml:space="preserve"> and </w:t>
      </w:r>
      <w:r w:rsidR="005B047E" w:rsidRPr="00210B13">
        <w:rPr>
          <w:rFonts w:ascii="Times New Roman" w:hAnsi="Times New Roman" w:cs="Times New Roman"/>
        </w:rPr>
        <w:t>write your own profile report</w:t>
      </w:r>
      <w:r w:rsidR="00184404" w:rsidRPr="00210B13">
        <w:rPr>
          <w:rFonts w:ascii="Times New Roman" w:hAnsi="Times New Roman" w:cs="Times New Roman"/>
        </w:rPr>
        <w:t xml:space="preserve"> or fact sheet</w:t>
      </w:r>
      <w:r w:rsidR="005B047E" w:rsidRPr="00210B13">
        <w:rPr>
          <w:rFonts w:ascii="Times New Roman" w:hAnsi="Times New Roman" w:cs="Times New Roman"/>
        </w:rPr>
        <w:t xml:space="preserve"> about </w:t>
      </w:r>
      <w:r w:rsidR="00827135" w:rsidRPr="00210B13">
        <w:rPr>
          <w:rFonts w:ascii="Times New Roman" w:hAnsi="Times New Roman" w:cs="Times New Roman"/>
        </w:rPr>
        <w:t>a specific migrant group</w:t>
      </w:r>
      <w:r w:rsidR="005B047E" w:rsidRPr="00210B13">
        <w:rPr>
          <w:rFonts w:ascii="Times New Roman" w:hAnsi="Times New Roman" w:cs="Times New Roman"/>
        </w:rPr>
        <w:t xml:space="preserve">. </w:t>
      </w:r>
      <w:r w:rsidR="009520AD" w:rsidRPr="00210B13">
        <w:rPr>
          <w:rFonts w:ascii="Times New Roman" w:hAnsi="Times New Roman" w:cs="Times New Roman"/>
          <w:i/>
          <w:iCs/>
        </w:rPr>
        <w:t>This assignment could be complete</w:t>
      </w:r>
      <w:r w:rsidR="00C27ED7" w:rsidRPr="00210B13">
        <w:rPr>
          <w:rFonts w:ascii="Times New Roman" w:hAnsi="Times New Roman" w:cs="Times New Roman"/>
          <w:i/>
          <w:iCs/>
        </w:rPr>
        <w:t>d independently or in groups</w:t>
      </w:r>
      <w:r w:rsidR="00153242" w:rsidRPr="00210B13">
        <w:rPr>
          <w:rFonts w:ascii="Times New Roman" w:hAnsi="Times New Roman" w:cs="Times New Roman"/>
          <w:i/>
          <w:iCs/>
        </w:rPr>
        <w:t>.</w:t>
      </w:r>
    </w:p>
    <w:p w14:paraId="7D120403" w14:textId="3730CF8A" w:rsidR="00827135" w:rsidRPr="00210B13" w:rsidRDefault="00827135">
      <w:pPr>
        <w:rPr>
          <w:rFonts w:ascii="Times New Roman" w:hAnsi="Times New Roman" w:cs="Times New Roman"/>
        </w:rPr>
      </w:pPr>
    </w:p>
    <w:p w14:paraId="15646F2B" w14:textId="68683F9F" w:rsidR="00184404" w:rsidRPr="00210B13" w:rsidRDefault="00827135" w:rsidP="00184404">
      <w:pPr>
        <w:rPr>
          <w:rFonts w:ascii="Times New Roman" w:hAnsi="Times New Roman" w:cs="Times New Roman"/>
          <w:i/>
          <w:iCs/>
          <w:u w:val="single"/>
        </w:rPr>
      </w:pPr>
      <w:r w:rsidRPr="00210B13">
        <w:rPr>
          <w:rFonts w:ascii="Times New Roman" w:hAnsi="Times New Roman" w:cs="Times New Roman"/>
          <w:i/>
          <w:iCs/>
          <w:u w:val="single"/>
        </w:rPr>
        <w:t>United States Refugee Profile</w:t>
      </w:r>
      <w:r w:rsidR="00184404" w:rsidRPr="00210B13">
        <w:rPr>
          <w:rFonts w:ascii="Times New Roman" w:hAnsi="Times New Roman" w:cs="Times New Roman"/>
          <w:i/>
          <w:iCs/>
          <w:u w:val="single"/>
        </w:rPr>
        <w:t>:</w:t>
      </w:r>
    </w:p>
    <w:p w14:paraId="025DB146" w14:textId="0B5799F6" w:rsidR="00184404" w:rsidRPr="00210B13" w:rsidRDefault="00184404" w:rsidP="00184404">
      <w:pPr>
        <w:pStyle w:val="ListParagraph"/>
        <w:numPr>
          <w:ilvl w:val="0"/>
          <w:numId w:val="29"/>
        </w:numPr>
        <w:rPr>
          <w:rFonts w:ascii="Times New Roman" w:hAnsi="Times New Roman" w:cs="Times New Roman"/>
        </w:rPr>
      </w:pPr>
      <w:r w:rsidRPr="00210B13">
        <w:rPr>
          <w:rFonts w:ascii="Times New Roman" w:hAnsi="Times New Roman" w:cs="Times New Roman"/>
        </w:rPr>
        <w:t xml:space="preserve">Choose a refugee group in the United States or in your state. </w:t>
      </w:r>
    </w:p>
    <w:p w14:paraId="3C168E55" w14:textId="4AC718E9" w:rsidR="006074CF" w:rsidRPr="00210B13" w:rsidRDefault="00184404" w:rsidP="00184404">
      <w:pPr>
        <w:pStyle w:val="ListParagraph"/>
        <w:numPr>
          <w:ilvl w:val="0"/>
          <w:numId w:val="29"/>
        </w:numPr>
        <w:rPr>
          <w:rFonts w:ascii="Times New Roman" w:hAnsi="Times New Roman" w:cs="Times New Roman"/>
        </w:rPr>
      </w:pPr>
      <w:r w:rsidRPr="00210B13">
        <w:rPr>
          <w:rFonts w:ascii="Times New Roman" w:hAnsi="Times New Roman" w:cs="Times New Roman"/>
        </w:rPr>
        <w:t>Using data from the Refugee Processing Center</w:t>
      </w:r>
      <w:r w:rsidR="007D54DC" w:rsidRPr="00210B13">
        <w:rPr>
          <w:rFonts w:ascii="Times New Roman" w:hAnsi="Times New Roman" w:cs="Times New Roman"/>
        </w:rPr>
        <w:t xml:space="preserve"> (</w:t>
      </w:r>
      <w:hyperlink r:id="rId10" w:history="1">
        <w:r w:rsidR="007D54DC" w:rsidRPr="00210B13">
          <w:rPr>
            <w:rStyle w:val="Hyperlink"/>
            <w:rFonts w:ascii="Times New Roman" w:hAnsi="Times New Roman" w:cs="Times New Roman"/>
          </w:rPr>
          <w:t>http://ireports.wrapsnet.org</w:t>
        </w:r>
      </w:hyperlink>
      <w:r w:rsidR="007D54DC" w:rsidRPr="00210B13">
        <w:rPr>
          <w:rFonts w:ascii="Times New Roman" w:hAnsi="Times New Roman" w:cs="Times New Roman"/>
        </w:rPr>
        <w:t>)</w:t>
      </w:r>
      <w:r w:rsidRPr="00210B13">
        <w:rPr>
          <w:rFonts w:ascii="Times New Roman" w:hAnsi="Times New Roman" w:cs="Times New Roman"/>
        </w:rPr>
        <w:t xml:space="preserve">, </w:t>
      </w:r>
      <w:r w:rsidR="00F95BB6">
        <w:rPr>
          <w:rFonts w:ascii="Times New Roman" w:hAnsi="Times New Roman" w:cs="Times New Roman"/>
        </w:rPr>
        <w:t>learn</w:t>
      </w:r>
      <w:r w:rsidRPr="00210B13">
        <w:rPr>
          <w:rFonts w:ascii="Times New Roman" w:hAnsi="Times New Roman" w:cs="Times New Roman"/>
        </w:rPr>
        <w:t xml:space="preserve"> about the history of this refugee group’s migration to the United States</w:t>
      </w:r>
      <w:r w:rsidR="006074CF" w:rsidRPr="00210B13">
        <w:rPr>
          <w:rFonts w:ascii="Times New Roman" w:hAnsi="Times New Roman" w:cs="Times New Roman"/>
        </w:rPr>
        <w:t xml:space="preserve"> to answer the questions:</w:t>
      </w:r>
    </w:p>
    <w:p w14:paraId="506BC842" w14:textId="29EBCA9B" w:rsidR="00A34173" w:rsidRPr="00210B13" w:rsidRDefault="00184404" w:rsidP="00A34173">
      <w:pPr>
        <w:pStyle w:val="ListParagraph"/>
        <w:numPr>
          <w:ilvl w:val="1"/>
          <w:numId w:val="29"/>
        </w:numPr>
        <w:rPr>
          <w:rFonts w:ascii="Times New Roman" w:hAnsi="Times New Roman" w:cs="Times New Roman"/>
          <w:i/>
          <w:iCs/>
        </w:rPr>
      </w:pPr>
      <w:r w:rsidRPr="00210B13">
        <w:rPr>
          <w:rFonts w:ascii="Times New Roman" w:hAnsi="Times New Roman" w:cs="Times New Roman"/>
        </w:rPr>
        <w:t>How many refugees from this country have been resettled in the United States?</w:t>
      </w:r>
      <w:r w:rsidR="00153242" w:rsidRPr="00210B13">
        <w:rPr>
          <w:rFonts w:ascii="Times New Roman" w:hAnsi="Times New Roman" w:cs="Times New Roman"/>
        </w:rPr>
        <w:t xml:space="preserve"> In what states do they live?</w:t>
      </w:r>
      <w:r w:rsidRPr="00210B13">
        <w:rPr>
          <w:rFonts w:ascii="Times New Roman" w:hAnsi="Times New Roman" w:cs="Times New Roman"/>
        </w:rPr>
        <w:t xml:space="preserve"> </w:t>
      </w:r>
      <w:r w:rsidR="00F05281" w:rsidRPr="00210B13">
        <w:rPr>
          <w:rFonts w:ascii="Times New Roman" w:hAnsi="Times New Roman" w:cs="Times New Roman"/>
          <w:i/>
          <w:iCs/>
        </w:rPr>
        <w:t xml:space="preserve">Use ‘Map – Arrivals by State and Nationality’ </w:t>
      </w:r>
      <w:r w:rsidR="00153242" w:rsidRPr="00210B13">
        <w:rPr>
          <w:rFonts w:ascii="Times New Roman" w:hAnsi="Times New Roman" w:cs="Times New Roman"/>
          <w:i/>
          <w:iCs/>
        </w:rPr>
        <w:t>for</w:t>
      </w:r>
      <w:r w:rsidR="00F05281" w:rsidRPr="00210B13">
        <w:rPr>
          <w:rFonts w:ascii="Times New Roman" w:hAnsi="Times New Roman" w:cs="Times New Roman"/>
          <w:i/>
          <w:iCs/>
        </w:rPr>
        <w:t xml:space="preserve"> a map of where refugees from this country have been resettled in the United States.</w:t>
      </w:r>
      <w:r w:rsidR="00BD4E60" w:rsidRPr="00210B13">
        <w:rPr>
          <w:rFonts w:ascii="Times New Roman" w:hAnsi="Times New Roman" w:cs="Times New Roman"/>
          <w:i/>
          <w:iCs/>
        </w:rPr>
        <w:t xml:space="preserve"> Once your map is visible, save it as a pdf.</w:t>
      </w:r>
    </w:p>
    <w:p w14:paraId="3BF61EF3" w14:textId="68FFC2D2" w:rsidR="004C6603" w:rsidRPr="00210B13" w:rsidRDefault="004C6603" w:rsidP="004C6603">
      <w:pPr>
        <w:pStyle w:val="ListParagraph"/>
        <w:ind w:left="0"/>
        <w:rPr>
          <w:rFonts w:ascii="Times New Roman" w:hAnsi="Times New Roman" w:cs="Times New Roman"/>
          <w:i/>
          <w:iCs/>
        </w:rPr>
      </w:pPr>
      <w:r w:rsidRPr="00210B13">
        <w:rPr>
          <w:rFonts w:ascii="Times New Roman" w:hAnsi="Times New Roman" w:cs="Times New Roman"/>
          <w:i/>
          <w:iCs/>
          <w:noProof/>
        </w:rPr>
        <w:drawing>
          <wp:inline distT="0" distB="0" distL="0" distR="0" wp14:anchorId="36E1EE39" wp14:editId="3C4C0588">
            <wp:extent cx="5943600" cy="6197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6-20 at 9.32.00 P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19760"/>
                    </a:xfrm>
                    <a:prstGeom prst="rect">
                      <a:avLst/>
                    </a:prstGeom>
                  </pic:spPr>
                </pic:pic>
              </a:graphicData>
            </a:graphic>
          </wp:inline>
        </w:drawing>
      </w:r>
    </w:p>
    <w:p w14:paraId="692ED554" w14:textId="37E41F4F" w:rsidR="006074CF" w:rsidRPr="00210B13" w:rsidRDefault="00184404" w:rsidP="006074CF">
      <w:pPr>
        <w:pStyle w:val="ListParagraph"/>
        <w:numPr>
          <w:ilvl w:val="1"/>
          <w:numId w:val="29"/>
        </w:numPr>
        <w:rPr>
          <w:rFonts w:ascii="Times New Roman" w:hAnsi="Times New Roman" w:cs="Times New Roman"/>
        </w:rPr>
      </w:pPr>
      <w:r w:rsidRPr="00210B13">
        <w:rPr>
          <w:rFonts w:ascii="Times New Roman" w:hAnsi="Times New Roman" w:cs="Times New Roman"/>
        </w:rPr>
        <w:t xml:space="preserve">How many refugees from this country have been resettled in you state and in </w:t>
      </w:r>
      <w:r w:rsidR="006074CF" w:rsidRPr="00210B13">
        <w:rPr>
          <w:rFonts w:ascii="Times New Roman" w:hAnsi="Times New Roman" w:cs="Times New Roman"/>
        </w:rPr>
        <w:t>a nearby city?</w:t>
      </w:r>
    </w:p>
    <w:p w14:paraId="4591DE56" w14:textId="2E4ACD30" w:rsidR="00D900F4" w:rsidRPr="00210B13" w:rsidRDefault="00D900F4" w:rsidP="00D900F4">
      <w:pPr>
        <w:ind w:left="1440"/>
        <w:rPr>
          <w:rFonts w:ascii="Times New Roman" w:hAnsi="Times New Roman" w:cs="Times New Roman"/>
          <w:i/>
          <w:iCs/>
        </w:rPr>
      </w:pPr>
      <w:r w:rsidRPr="00210B13">
        <w:rPr>
          <w:rFonts w:ascii="Times New Roman" w:hAnsi="Times New Roman" w:cs="Times New Roman"/>
          <w:i/>
          <w:iCs/>
        </w:rPr>
        <w:t>Use ‘MX-Arrivals by Destination and Nationality’ for the number of refugee arrivals from this country each year</w:t>
      </w:r>
      <w:r w:rsidR="00BD4E60" w:rsidRPr="00210B13">
        <w:rPr>
          <w:rFonts w:ascii="Times New Roman" w:hAnsi="Times New Roman" w:cs="Times New Roman"/>
          <w:i/>
          <w:iCs/>
        </w:rPr>
        <w:t>.</w:t>
      </w:r>
      <w:r w:rsidR="00E60F86" w:rsidRPr="00210B13">
        <w:rPr>
          <w:rFonts w:ascii="Times New Roman" w:hAnsi="Times New Roman" w:cs="Times New Roman"/>
          <w:i/>
          <w:iCs/>
        </w:rPr>
        <w:t xml:space="preserve"> Export this data as an excel spreadsheet.</w:t>
      </w:r>
      <w:r w:rsidR="008205CC">
        <w:rPr>
          <w:rFonts w:ascii="Times New Roman" w:hAnsi="Times New Roman" w:cs="Times New Roman"/>
          <w:i/>
          <w:iCs/>
        </w:rPr>
        <w:t xml:space="preserve"> </w:t>
      </w:r>
      <w:r w:rsidR="008205CC" w:rsidRPr="00210B13">
        <w:rPr>
          <w:rFonts w:ascii="Times New Roman" w:hAnsi="Times New Roman" w:cs="Times New Roman"/>
          <w:i/>
          <w:iCs/>
        </w:rPr>
        <w:t>Use this data to create a line graph of refugee resettlement for your state in excel</w:t>
      </w:r>
      <w:r w:rsidR="008205CC">
        <w:rPr>
          <w:rFonts w:ascii="Times New Roman" w:hAnsi="Times New Roman" w:cs="Times New Roman"/>
          <w:i/>
          <w:iCs/>
        </w:rPr>
        <w:t>.</w:t>
      </w:r>
    </w:p>
    <w:p w14:paraId="25DB26EF" w14:textId="2207DFF4" w:rsidR="00BD4E60" w:rsidRPr="00210B13" w:rsidRDefault="000D3258" w:rsidP="00BD4E60">
      <w:pPr>
        <w:rPr>
          <w:rFonts w:ascii="Times New Roman" w:hAnsi="Times New Roman" w:cs="Times New Roman"/>
          <w:i/>
          <w:iCs/>
        </w:rPr>
      </w:pPr>
      <w:r w:rsidRPr="00210B13">
        <w:rPr>
          <w:rFonts w:ascii="Times New Roman" w:hAnsi="Times New Roman" w:cs="Times New Roman"/>
          <w:i/>
          <w:iCs/>
          <w:noProof/>
        </w:rPr>
        <w:drawing>
          <wp:inline distT="0" distB="0" distL="0" distR="0" wp14:anchorId="2327695C" wp14:editId="38E2E7E6">
            <wp:extent cx="5943600" cy="7435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6-20 at 9.40.36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43585"/>
                    </a:xfrm>
                    <a:prstGeom prst="rect">
                      <a:avLst/>
                    </a:prstGeom>
                  </pic:spPr>
                </pic:pic>
              </a:graphicData>
            </a:graphic>
          </wp:inline>
        </w:drawing>
      </w:r>
    </w:p>
    <w:p w14:paraId="7D4705AC" w14:textId="2D4029B4" w:rsidR="006074CF" w:rsidRPr="00210B13" w:rsidRDefault="005939D6" w:rsidP="006074CF">
      <w:pPr>
        <w:pStyle w:val="ListParagraph"/>
        <w:numPr>
          <w:ilvl w:val="1"/>
          <w:numId w:val="29"/>
        </w:numPr>
        <w:rPr>
          <w:rFonts w:ascii="Times New Roman" w:hAnsi="Times New Roman" w:cs="Times New Roman"/>
        </w:rPr>
      </w:pPr>
      <w:r w:rsidRPr="00210B13">
        <w:rPr>
          <w:rFonts w:ascii="Times New Roman" w:hAnsi="Times New Roman" w:cs="Times New Roman"/>
        </w:rPr>
        <w:t>What religious group do these individuals belong to?</w:t>
      </w:r>
    </w:p>
    <w:p w14:paraId="118CBA08" w14:textId="49229A6D" w:rsidR="00935413" w:rsidRPr="00210B13" w:rsidRDefault="00935413" w:rsidP="00323B6B">
      <w:pPr>
        <w:pStyle w:val="ListParagraph"/>
        <w:ind w:left="1440"/>
        <w:rPr>
          <w:rFonts w:ascii="Times New Roman" w:hAnsi="Times New Roman" w:cs="Times New Roman"/>
          <w:i/>
          <w:iCs/>
        </w:rPr>
      </w:pPr>
      <w:r w:rsidRPr="00210B13">
        <w:rPr>
          <w:rFonts w:ascii="Times New Roman" w:hAnsi="Times New Roman" w:cs="Times New Roman"/>
          <w:i/>
          <w:iCs/>
        </w:rPr>
        <w:t xml:space="preserve">Use MX-Arrivals by Nationality and Religion </w:t>
      </w:r>
      <w:r w:rsidR="009520AD" w:rsidRPr="00210B13">
        <w:rPr>
          <w:rFonts w:ascii="Times New Roman" w:hAnsi="Times New Roman" w:cs="Times New Roman"/>
          <w:i/>
          <w:iCs/>
        </w:rPr>
        <w:t>to find the religion of the refugees from this country.</w:t>
      </w:r>
      <w:r w:rsidR="00153242" w:rsidRPr="00210B13">
        <w:rPr>
          <w:rFonts w:ascii="Times New Roman" w:hAnsi="Times New Roman" w:cs="Times New Roman"/>
          <w:i/>
          <w:iCs/>
        </w:rPr>
        <w:t xml:space="preserve"> </w:t>
      </w:r>
      <w:r w:rsidR="00323B6B" w:rsidRPr="00210B13">
        <w:rPr>
          <w:rFonts w:ascii="Times New Roman" w:hAnsi="Times New Roman" w:cs="Times New Roman"/>
          <w:i/>
          <w:iCs/>
        </w:rPr>
        <w:t>Export this data as an excel spreadsheet.</w:t>
      </w:r>
      <w:r w:rsidR="00323B6B" w:rsidRPr="00210B13">
        <w:rPr>
          <w:rFonts w:ascii="Times New Roman" w:hAnsi="Times New Roman" w:cs="Times New Roman"/>
          <w:i/>
          <w:iCs/>
        </w:rPr>
        <w:t xml:space="preserve"> </w:t>
      </w:r>
      <w:r w:rsidR="00153242" w:rsidRPr="00210B13">
        <w:rPr>
          <w:rFonts w:ascii="Times New Roman" w:hAnsi="Times New Roman" w:cs="Times New Roman"/>
          <w:i/>
          <w:iCs/>
        </w:rPr>
        <w:t xml:space="preserve">Use this data to create a pie </w:t>
      </w:r>
      <w:r w:rsidR="00323B6B" w:rsidRPr="00210B13">
        <w:rPr>
          <w:rFonts w:ascii="Times New Roman" w:hAnsi="Times New Roman" w:cs="Times New Roman"/>
          <w:i/>
          <w:iCs/>
        </w:rPr>
        <w:t>chart</w:t>
      </w:r>
      <w:r w:rsidR="00153242" w:rsidRPr="00210B13">
        <w:rPr>
          <w:rFonts w:ascii="Times New Roman" w:hAnsi="Times New Roman" w:cs="Times New Roman"/>
          <w:i/>
          <w:iCs/>
        </w:rPr>
        <w:t xml:space="preserve"> of religion.</w:t>
      </w:r>
      <w:r w:rsidR="00E60F86" w:rsidRPr="00210B13">
        <w:rPr>
          <w:rFonts w:ascii="Times New Roman" w:hAnsi="Times New Roman" w:cs="Times New Roman"/>
          <w:i/>
          <w:iCs/>
        </w:rPr>
        <w:t xml:space="preserve"> </w:t>
      </w:r>
    </w:p>
    <w:p w14:paraId="5E24F316" w14:textId="6970F3D6" w:rsidR="00DB5D70" w:rsidRPr="00210B13" w:rsidRDefault="00DB5D70" w:rsidP="00DB5D70">
      <w:pPr>
        <w:rPr>
          <w:rFonts w:ascii="Times New Roman" w:hAnsi="Times New Roman" w:cs="Times New Roman"/>
          <w:i/>
          <w:iCs/>
        </w:rPr>
      </w:pPr>
      <w:r w:rsidRPr="00210B13">
        <w:rPr>
          <w:rFonts w:ascii="Times New Roman" w:hAnsi="Times New Roman" w:cs="Times New Roman"/>
          <w:i/>
          <w:iCs/>
          <w:noProof/>
        </w:rPr>
        <w:drawing>
          <wp:inline distT="0" distB="0" distL="0" distR="0" wp14:anchorId="2D4748E9" wp14:editId="09294175">
            <wp:extent cx="5943600" cy="15690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6-20 at 10.01.09 P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69085"/>
                    </a:xfrm>
                    <a:prstGeom prst="rect">
                      <a:avLst/>
                    </a:prstGeom>
                  </pic:spPr>
                </pic:pic>
              </a:graphicData>
            </a:graphic>
          </wp:inline>
        </w:drawing>
      </w:r>
    </w:p>
    <w:p w14:paraId="7D0AFEA8" w14:textId="3B2602C7" w:rsidR="005939D6" w:rsidRPr="00210B13" w:rsidRDefault="00F05281" w:rsidP="006074CF">
      <w:pPr>
        <w:pStyle w:val="ListParagraph"/>
        <w:numPr>
          <w:ilvl w:val="1"/>
          <w:numId w:val="29"/>
        </w:numPr>
        <w:rPr>
          <w:rFonts w:ascii="Times New Roman" w:hAnsi="Times New Roman" w:cs="Times New Roman"/>
        </w:rPr>
      </w:pPr>
      <w:r w:rsidRPr="00210B13">
        <w:rPr>
          <w:rFonts w:ascii="Times New Roman" w:hAnsi="Times New Roman" w:cs="Times New Roman"/>
        </w:rPr>
        <w:t>Pick one of the following categories you are interested in learning more about: Age, Ethnicity, Education</w:t>
      </w:r>
      <w:r w:rsidR="00C07190" w:rsidRPr="00210B13">
        <w:rPr>
          <w:rFonts w:ascii="Times New Roman" w:hAnsi="Times New Roman" w:cs="Times New Roman"/>
        </w:rPr>
        <w:t xml:space="preserve">, Gender </w:t>
      </w:r>
      <w:r w:rsidR="00890B81" w:rsidRPr="00210B13">
        <w:rPr>
          <w:rFonts w:ascii="Times New Roman" w:hAnsi="Times New Roman" w:cs="Times New Roman"/>
        </w:rPr>
        <w:t>or</w:t>
      </w:r>
      <w:r w:rsidRPr="00210B13">
        <w:rPr>
          <w:rFonts w:ascii="Times New Roman" w:hAnsi="Times New Roman" w:cs="Times New Roman"/>
        </w:rPr>
        <w:t xml:space="preserve"> </w:t>
      </w:r>
      <w:r w:rsidR="00890B81" w:rsidRPr="00210B13">
        <w:rPr>
          <w:rFonts w:ascii="Times New Roman" w:hAnsi="Times New Roman" w:cs="Times New Roman"/>
        </w:rPr>
        <w:t xml:space="preserve">Language. </w:t>
      </w:r>
      <w:r w:rsidRPr="00210B13">
        <w:rPr>
          <w:rFonts w:ascii="Times New Roman" w:hAnsi="Times New Roman" w:cs="Times New Roman"/>
        </w:rPr>
        <w:t xml:space="preserve">What have you learned about this category for this group? </w:t>
      </w:r>
    </w:p>
    <w:p w14:paraId="48AB5AE1" w14:textId="7BF594F6" w:rsidR="009520AD" w:rsidRPr="00210B13" w:rsidRDefault="009520AD" w:rsidP="009520AD">
      <w:pPr>
        <w:pStyle w:val="ListParagraph"/>
        <w:ind w:left="1440"/>
        <w:rPr>
          <w:rFonts w:ascii="Times New Roman" w:hAnsi="Times New Roman" w:cs="Times New Roman"/>
          <w:i/>
          <w:iCs/>
        </w:rPr>
      </w:pPr>
      <w:r w:rsidRPr="00210B13">
        <w:rPr>
          <w:rFonts w:ascii="Times New Roman" w:hAnsi="Times New Roman" w:cs="Times New Roman"/>
          <w:i/>
          <w:iCs/>
        </w:rPr>
        <w:lastRenderedPageBreak/>
        <w:t xml:space="preserve">Use MX-Arrivals for a Demographic Profile </w:t>
      </w:r>
      <w:r w:rsidR="00C27ED7" w:rsidRPr="00210B13">
        <w:rPr>
          <w:rFonts w:ascii="Times New Roman" w:hAnsi="Times New Roman" w:cs="Times New Roman"/>
          <w:i/>
          <w:iCs/>
        </w:rPr>
        <w:t>to learn about these categories.</w:t>
      </w:r>
      <w:r w:rsidR="00153242" w:rsidRPr="00210B13">
        <w:rPr>
          <w:rFonts w:ascii="Times New Roman" w:hAnsi="Times New Roman" w:cs="Times New Roman"/>
          <w:i/>
          <w:iCs/>
        </w:rPr>
        <w:t xml:space="preserve"> </w:t>
      </w:r>
      <w:r w:rsidR="004260CC" w:rsidRPr="00210B13">
        <w:rPr>
          <w:rFonts w:ascii="Times New Roman" w:hAnsi="Times New Roman" w:cs="Times New Roman"/>
          <w:i/>
          <w:iCs/>
        </w:rPr>
        <w:t xml:space="preserve">Export this data as an </w:t>
      </w:r>
      <w:r w:rsidR="00323B6B" w:rsidRPr="00210B13">
        <w:rPr>
          <w:rFonts w:ascii="Times New Roman" w:hAnsi="Times New Roman" w:cs="Times New Roman"/>
          <w:i/>
          <w:iCs/>
        </w:rPr>
        <w:t>e</w:t>
      </w:r>
      <w:r w:rsidR="004260CC" w:rsidRPr="00210B13">
        <w:rPr>
          <w:rFonts w:ascii="Times New Roman" w:hAnsi="Times New Roman" w:cs="Times New Roman"/>
          <w:i/>
          <w:iCs/>
        </w:rPr>
        <w:t xml:space="preserve">xcel </w:t>
      </w:r>
      <w:r w:rsidR="00323B6B" w:rsidRPr="00210B13">
        <w:rPr>
          <w:rFonts w:ascii="Times New Roman" w:hAnsi="Times New Roman" w:cs="Times New Roman"/>
          <w:i/>
          <w:iCs/>
        </w:rPr>
        <w:t>s</w:t>
      </w:r>
      <w:r w:rsidR="004260CC" w:rsidRPr="00210B13">
        <w:rPr>
          <w:rFonts w:ascii="Times New Roman" w:hAnsi="Times New Roman" w:cs="Times New Roman"/>
          <w:i/>
          <w:iCs/>
        </w:rPr>
        <w:t>preadsheet.</w:t>
      </w:r>
      <w:r w:rsidR="00323B6B" w:rsidRPr="00210B13">
        <w:rPr>
          <w:rFonts w:ascii="Times New Roman" w:hAnsi="Times New Roman" w:cs="Times New Roman"/>
          <w:i/>
          <w:iCs/>
        </w:rPr>
        <w:t xml:space="preserve"> </w:t>
      </w:r>
      <w:r w:rsidR="00323B6B" w:rsidRPr="00210B13">
        <w:rPr>
          <w:rFonts w:ascii="Times New Roman" w:hAnsi="Times New Roman" w:cs="Times New Roman"/>
          <w:i/>
          <w:iCs/>
        </w:rPr>
        <w:t>Use this data to create a pie chart or other graph for this category.</w:t>
      </w:r>
    </w:p>
    <w:p w14:paraId="14303907" w14:textId="41A62FA5" w:rsidR="00640198" w:rsidRPr="00210B13" w:rsidRDefault="00640198" w:rsidP="00C27ED7">
      <w:pPr>
        <w:rPr>
          <w:rFonts w:ascii="Times New Roman" w:hAnsi="Times New Roman" w:cs="Times New Roman"/>
        </w:rPr>
      </w:pPr>
    </w:p>
    <w:p w14:paraId="1F7EA330" w14:textId="77777777" w:rsidR="004260CC" w:rsidRPr="00210B13" w:rsidRDefault="004260CC" w:rsidP="00C27ED7">
      <w:pPr>
        <w:rPr>
          <w:rFonts w:ascii="Times New Roman" w:hAnsi="Times New Roman" w:cs="Times New Roman"/>
        </w:rPr>
      </w:pPr>
    </w:p>
    <w:p w14:paraId="60E4C1B8" w14:textId="7F02FAE8" w:rsidR="00A34173" w:rsidRPr="00210B13" w:rsidRDefault="004260CC" w:rsidP="00C27ED7">
      <w:pPr>
        <w:rPr>
          <w:rFonts w:ascii="Times New Roman" w:hAnsi="Times New Roman" w:cs="Times New Roman"/>
        </w:rPr>
      </w:pPr>
      <w:r w:rsidRPr="00210B13">
        <w:rPr>
          <w:rFonts w:ascii="Times New Roman" w:hAnsi="Times New Roman" w:cs="Times New Roman"/>
        </w:rPr>
        <w:drawing>
          <wp:inline distT="0" distB="0" distL="0" distR="0" wp14:anchorId="306094E9" wp14:editId="24A20397">
            <wp:extent cx="5943600" cy="5175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517525"/>
                    </a:xfrm>
                    <a:prstGeom prst="rect">
                      <a:avLst/>
                    </a:prstGeom>
                  </pic:spPr>
                </pic:pic>
              </a:graphicData>
            </a:graphic>
          </wp:inline>
        </w:drawing>
      </w:r>
    </w:p>
    <w:p w14:paraId="161B6BBF" w14:textId="07480B47" w:rsidR="0064431B" w:rsidRPr="00210B13" w:rsidRDefault="0064431B" w:rsidP="00C27ED7">
      <w:pPr>
        <w:rPr>
          <w:rFonts w:ascii="Times New Roman" w:hAnsi="Times New Roman" w:cs="Times New Roman"/>
          <w:i/>
          <w:iCs/>
        </w:rPr>
      </w:pPr>
    </w:p>
    <w:p w14:paraId="0A6540F8" w14:textId="016424EB" w:rsidR="00C27ED7" w:rsidRPr="00210B13" w:rsidRDefault="005778D8" w:rsidP="00C27ED7">
      <w:pPr>
        <w:rPr>
          <w:rFonts w:ascii="Times New Roman" w:hAnsi="Times New Roman" w:cs="Times New Roman"/>
          <w:b/>
          <w:bCs/>
        </w:rPr>
      </w:pPr>
      <w:r w:rsidRPr="00210B13">
        <w:rPr>
          <w:rFonts w:ascii="Times New Roman" w:hAnsi="Times New Roman" w:cs="Times New Roman"/>
          <w:b/>
          <w:bCs/>
        </w:rPr>
        <w:t>An example fact sheet for Iraq is included, beginning on page 6.</w:t>
      </w:r>
    </w:p>
    <w:p w14:paraId="32317144" w14:textId="2DD30FC0" w:rsidR="006F00F1" w:rsidRPr="00210B13" w:rsidRDefault="006F00F1" w:rsidP="00C27ED7">
      <w:pPr>
        <w:rPr>
          <w:rFonts w:ascii="Times New Roman" w:hAnsi="Times New Roman" w:cs="Times New Roman"/>
        </w:rPr>
      </w:pPr>
    </w:p>
    <w:p w14:paraId="018D5552" w14:textId="77777777" w:rsidR="005778D8" w:rsidRPr="00210B13" w:rsidRDefault="005778D8" w:rsidP="005778D8">
      <w:pPr>
        <w:rPr>
          <w:rFonts w:ascii="Times New Roman" w:hAnsi="Times New Roman" w:cs="Times New Roman"/>
          <w:i/>
          <w:iCs/>
        </w:rPr>
      </w:pPr>
      <w:r w:rsidRPr="00210B13">
        <w:rPr>
          <w:rFonts w:ascii="Times New Roman" w:hAnsi="Times New Roman" w:cs="Times New Roman"/>
          <w:i/>
          <w:iCs/>
        </w:rPr>
        <w:t>Adaptations: This exercise could be adapted to focus on:</w:t>
      </w:r>
    </w:p>
    <w:p w14:paraId="260EDCB1" w14:textId="77777777" w:rsidR="005778D8" w:rsidRPr="00210B13" w:rsidRDefault="005778D8" w:rsidP="005778D8">
      <w:pPr>
        <w:pStyle w:val="ListParagraph"/>
        <w:numPr>
          <w:ilvl w:val="0"/>
          <w:numId w:val="28"/>
        </w:numPr>
        <w:rPr>
          <w:rFonts w:ascii="Times New Roman" w:hAnsi="Times New Roman" w:cs="Times New Roman"/>
          <w:i/>
          <w:iCs/>
        </w:rPr>
      </w:pPr>
      <w:r w:rsidRPr="00210B13">
        <w:rPr>
          <w:rFonts w:ascii="Times New Roman" w:hAnsi="Times New Roman" w:cs="Times New Roman"/>
          <w:i/>
          <w:iCs/>
        </w:rPr>
        <w:t xml:space="preserve">Refugees and refugee camps in the Middle East using information and graphics from UNHCR Global Focus: </w:t>
      </w:r>
      <w:hyperlink r:id="rId15" w:history="1">
        <w:r w:rsidRPr="00210B13">
          <w:rPr>
            <w:rStyle w:val="Hyperlink"/>
            <w:rFonts w:ascii="Times New Roman" w:hAnsi="Times New Roman" w:cs="Times New Roman"/>
            <w:i/>
            <w:iCs/>
          </w:rPr>
          <w:t>http://reporting.unhcr.org/node/36</w:t>
        </w:r>
      </w:hyperlink>
      <w:r w:rsidRPr="00210B13">
        <w:rPr>
          <w:rFonts w:ascii="Times New Roman" w:hAnsi="Times New Roman" w:cs="Times New Roman"/>
          <w:i/>
          <w:iCs/>
        </w:rPr>
        <w:t xml:space="preserve">. </w:t>
      </w:r>
    </w:p>
    <w:p w14:paraId="23354B18" w14:textId="77777777" w:rsidR="005778D8" w:rsidRPr="00210B13" w:rsidRDefault="005778D8" w:rsidP="005778D8">
      <w:pPr>
        <w:pStyle w:val="ListParagraph"/>
        <w:numPr>
          <w:ilvl w:val="0"/>
          <w:numId w:val="28"/>
        </w:numPr>
        <w:rPr>
          <w:rFonts w:ascii="Times New Roman" w:hAnsi="Times New Roman" w:cs="Times New Roman"/>
          <w:i/>
          <w:iCs/>
        </w:rPr>
      </w:pPr>
      <w:r w:rsidRPr="00210B13">
        <w:rPr>
          <w:rFonts w:ascii="Times New Roman" w:hAnsi="Times New Roman" w:cs="Times New Roman"/>
          <w:i/>
          <w:iCs/>
        </w:rPr>
        <w:t xml:space="preserve">Syrian refugees in Egypt, Iraq, Jordan, Lebanon and Turkey using information and graphics from UNHCR 3RP Regional Refugee and Resilience Plan: </w:t>
      </w:r>
      <w:hyperlink r:id="rId16" w:history="1">
        <w:r w:rsidRPr="00210B13">
          <w:rPr>
            <w:rStyle w:val="Hyperlink"/>
            <w:rFonts w:ascii="Times New Roman" w:hAnsi="Times New Roman" w:cs="Times New Roman"/>
            <w:i/>
            <w:iCs/>
          </w:rPr>
          <w:t>https://data2.unhcr.org/en/situations/syria</w:t>
        </w:r>
      </w:hyperlink>
      <w:r w:rsidRPr="00210B13">
        <w:rPr>
          <w:rFonts w:ascii="Times New Roman" w:hAnsi="Times New Roman" w:cs="Times New Roman"/>
          <w:i/>
          <w:iCs/>
        </w:rPr>
        <w:t xml:space="preserve">. </w:t>
      </w:r>
    </w:p>
    <w:p w14:paraId="4E8EA010" w14:textId="77777777" w:rsidR="005778D8" w:rsidRPr="00210B13" w:rsidRDefault="005778D8" w:rsidP="005778D8">
      <w:pPr>
        <w:pStyle w:val="ListParagraph"/>
        <w:numPr>
          <w:ilvl w:val="0"/>
          <w:numId w:val="28"/>
        </w:numPr>
        <w:rPr>
          <w:rFonts w:ascii="Times New Roman" w:hAnsi="Times New Roman" w:cs="Times New Roman"/>
          <w:i/>
          <w:iCs/>
        </w:rPr>
      </w:pPr>
      <w:r w:rsidRPr="00210B13">
        <w:rPr>
          <w:rFonts w:ascii="Times New Roman" w:hAnsi="Times New Roman" w:cs="Times New Roman"/>
          <w:i/>
          <w:iCs/>
        </w:rPr>
        <w:t xml:space="preserve">Refugees in the Mediterranean using information and graphics from UNHCR: </w:t>
      </w:r>
      <w:hyperlink r:id="rId17" w:history="1">
        <w:r w:rsidRPr="00210B13">
          <w:rPr>
            <w:rStyle w:val="Hyperlink"/>
            <w:rFonts w:ascii="Times New Roman" w:hAnsi="Times New Roman" w:cs="Times New Roman"/>
            <w:i/>
            <w:iCs/>
          </w:rPr>
          <w:t>https://data2.unhcr.org/en/situations/mediterranean</w:t>
        </w:r>
      </w:hyperlink>
      <w:r w:rsidRPr="00210B13">
        <w:rPr>
          <w:rFonts w:ascii="Times New Roman" w:hAnsi="Times New Roman" w:cs="Times New Roman"/>
          <w:i/>
          <w:iCs/>
        </w:rPr>
        <w:t xml:space="preserve">. </w:t>
      </w:r>
    </w:p>
    <w:p w14:paraId="509F5AD1" w14:textId="77777777" w:rsidR="005778D8" w:rsidRPr="00210B13" w:rsidRDefault="005778D8" w:rsidP="005778D8">
      <w:pPr>
        <w:pStyle w:val="ListParagraph"/>
        <w:numPr>
          <w:ilvl w:val="0"/>
          <w:numId w:val="28"/>
        </w:numPr>
        <w:rPr>
          <w:rFonts w:ascii="Times New Roman" w:hAnsi="Times New Roman" w:cs="Times New Roman"/>
          <w:i/>
          <w:iCs/>
        </w:rPr>
      </w:pPr>
      <w:r w:rsidRPr="00210B13">
        <w:rPr>
          <w:rFonts w:ascii="Times New Roman" w:hAnsi="Times New Roman" w:cs="Times New Roman"/>
          <w:i/>
          <w:iCs/>
        </w:rPr>
        <w:t xml:space="preserve">Refugees in Iraq using information and graphics from UNHCR: </w:t>
      </w:r>
      <w:hyperlink r:id="rId18" w:history="1">
        <w:r w:rsidRPr="00210B13">
          <w:rPr>
            <w:rStyle w:val="Hyperlink"/>
            <w:rFonts w:ascii="Times New Roman" w:hAnsi="Times New Roman" w:cs="Times New Roman"/>
            <w:i/>
            <w:iCs/>
          </w:rPr>
          <w:t>https://data2.unhcr.org/en/situations/iraq_cccm</w:t>
        </w:r>
      </w:hyperlink>
      <w:r w:rsidRPr="00210B13">
        <w:rPr>
          <w:rFonts w:ascii="Times New Roman" w:hAnsi="Times New Roman" w:cs="Times New Roman"/>
          <w:i/>
          <w:iCs/>
        </w:rPr>
        <w:t>.</w:t>
      </w:r>
    </w:p>
    <w:p w14:paraId="0C6BF3B9" w14:textId="1FC63622" w:rsidR="005778D8" w:rsidRPr="00210B13" w:rsidRDefault="005778D8" w:rsidP="005778D8">
      <w:pPr>
        <w:pStyle w:val="ListParagraph"/>
        <w:numPr>
          <w:ilvl w:val="0"/>
          <w:numId w:val="28"/>
        </w:numPr>
        <w:rPr>
          <w:rFonts w:ascii="Times New Roman" w:hAnsi="Times New Roman" w:cs="Times New Roman"/>
          <w:i/>
          <w:iCs/>
        </w:rPr>
      </w:pPr>
      <w:r w:rsidRPr="00210B13">
        <w:rPr>
          <w:rFonts w:ascii="Times New Roman" w:hAnsi="Times New Roman" w:cs="Times New Roman"/>
          <w:i/>
          <w:iCs/>
        </w:rPr>
        <w:t xml:space="preserve">Yemeni refugees </w:t>
      </w:r>
      <w:r w:rsidR="006D25AB">
        <w:rPr>
          <w:rFonts w:ascii="Times New Roman" w:hAnsi="Times New Roman" w:cs="Times New Roman"/>
          <w:i/>
          <w:iCs/>
        </w:rPr>
        <w:t xml:space="preserve">in </w:t>
      </w:r>
      <w:r w:rsidRPr="00210B13">
        <w:rPr>
          <w:rFonts w:ascii="Times New Roman" w:hAnsi="Times New Roman" w:cs="Times New Roman"/>
          <w:i/>
          <w:iCs/>
        </w:rPr>
        <w:t xml:space="preserve">Djibouti, Ethiopia, Oman, Saudi Arabia, Somalia and Sudan using information and graphics from UNHCR: </w:t>
      </w:r>
      <w:hyperlink r:id="rId19" w:history="1">
        <w:r w:rsidRPr="00210B13">
          <w:rPr>
            <w:rStyle w:val="Hyperlink"/>
            <w:rFonts w:ascii="Times New Roman" w:hAnsi="Times New Roman" w:cs="Times New Roman"/>
            <w:i/>
            <w:iCs/>
          </w:rPr>
          <w:t>http://data.unhcr.org/yemen/regional.php</w:t>
        </w:r>
      </w:hyperlink>
      <w:r w:rsidRPr="00210B13">
        <w:rPr>
          <w:rFonts w:ascii="Times New Roman" w:hAnsi="Times New Roman" w:cs="Times New Roman"/>
          <w:i/>
          <w:iCs/>
        </w:rPr>
        <w:t xml:space="preserve">. </w:t>
      </w:r>
    </w:p>
    <w:p w14:paraId="2471B3FC" w14:textId="77777777" w:rsidR="005778D8" w:rsidRPr="00210B13" w:rsidRDefault="005778D8" w:rsidP="005778D8">
      <w:pPr>
        <w:rPr>
          <w:rFonts w:ascii="Times New Roman" w:hAnsi="Times New Roman" w:cs="Times New Roman"/>
          <w:b/>
          <w:bCs/>
        </w:rPr>
      </w:pPr>
    </w:p>
    <w:p w14:paraId="391291BB" w14:textId="1CA36AD9" w:rsidR="005778D8" w:rsidRPr="00210B13" w:rsidRDefault="005778D8" w:rsidP="005778D8">
      <w:pPr>
        <w:rPr>
          <w:rFonts w:ascii="Times New Roman" w:hAnsi="Times New Roman" w:cs="Times New Roman"/>
          <w:b/>
          <w:bCs/>
        </w:rPr>
        <w:sectPr w:rsidR="005778D8" w:rsidRPr="00210B13" w:rsidSect="00A14370">
          <w:pgSz w:w="12240" w:h="15840"/>
          <w:pgMar w:top="1440" w:right="1440" w:bottom="1440" w:left="1440" w:header="720" w:footer="720" w:gutter="0"/>
          <w:cols w:space="720"/>
          <w:docGrid w:linePitch="360"/>
        </w:sectPr>
      </w:pPr>
      <w:r w:rsidRPr="00210B13">
        <w:rPr>
          <w:rFonts w:ascii="Times New Roman" w:hAnsi="Times New Roman" w:cs="Times New Roman"/>
          <w:i/>
          <w:iCs/>
        </w:rPr>
        <w:t>Notes: This exercise is adapted from an activity used in a 400-level undergraduate Sociology course on Contemporary Immigration in the United States. In this project, each student in the class is responsible for learning about an immigrant group in the United States from a specific country using Department of Homeland Security and Census data. The students work together in regional groups during two in-class workshops to provide feedback on group members’ graphs and figures and later provide feedback on group members’ first draft of their written profile</w:t>
      </w:r>
      <w:r w:rsidR="00E90800">
        <w:rPr>
          <w:rFonts w:ascii="Times New Roman" w:hAnsi="Times New Roman" w:cs="Times New Roman"/>
          <w:i/>
          <w:iCs/>
        </w:rPr>
        <w:t>.</w:t>
      </w:r>
      <w:r w:rsidR="00E26D36">
        <w:rPr>
          <w:rFonts w:ascii="Times New Roman" w:hAnsi="Times New Roman" w:cs="Times New Roman"/>
          <w:i/>
          <w:iCs/>
        </w:rPr>
        <w:t xml:space="preserve"> </w:t>
      </w:r>
      <w:r w:rsidR="00F07FED">
        <w:rPr>
          <w:rFonts w:ascii="Times New Roman" w:hAnsi="Times New Roman" w:cs="Times New Roman"/>
          <w:i/>
          <w:iCs/>
        </w:rPr>
        <w:t>Each student</w:t>
      </w:r>
      <w:r w:rsidR="00E26D36">
        <w:rPr>
          <w:rFonts w:ascii="Times New Roman" w:hAnsi="Times New Roman" w:cs="Times New Roman"/>
          <w:i/>
          <w:iCs/>
        </w:rPr>
        <w:t xml:space="preserve"> submit</w:t>
      </w:r>
      <w:r w:rsidR="00F07FED">
        <w:rPr>
          <w:rFonts w:ascii="Times New Roman" w:hAnsi="Times New Roman" w:cs="Times New Roman"/>
          <w:i/>
          <w:iCs/>
        </w:rPr>
        <w:t>s</w:t>
      </w:r>
      <w:r w:rsidR="00E26D36">
        <w:rPr>
          <w:rFonts w:ascii="Times New Roman" w:hAnsi="Times New Roman" w:cs="Times New Roman"/>
          <w:i/>
          <w:iCs/>
        </w:rPr>
        <w:t xml:space="preserve"> a ten-page profile </w:t>
      </w:r>
      <w:r w:rsidR="00F07FED">
        <w:rPr>
          <w:rFonts w:ascii="Times New Roman" w:hAnsi="Times New Roman" w:cs="Times New Roman"/>
          <w:i/>
          <w:iCs/>
        </w:rPr>
        <w:t>for their country that includes that immigrant group’s</w:t>
      </w:r>
      <w:r w:rsidR="00E26D36">
        <w:rPr>
          <w:rFonts w:ascii="Times New Roman" w:hAnsi="Times New Roman" w:cs="Times New Roman"/>
          <w:i/>
          <w:iCs/>
        </w:rPr>
        <w:t xml:space="preserve"> migration history</w:t>
      </w:r>
      <w:r w:rsidR="0089073E">
        <w:rPr>
          <w:rFonts w:ascii="Times New Roman" w:hAnsi="Times New Roman" w:cs="Times New Roman"/>
          <w:i/>
          <w:iCs/>
        </w:rPr>
        <w:t xml:space="preserve"> and related policies and programs</w:t>
      </w:r>
      <w:r w:rsidR="00E26D36">
        <w:rPr>
          <w:rFonts w:ascii="Times New Roman" w:hAnsi="Times New Roman" w:cs="Times New Roman"/>
          <w:i/>
          <w:iCs/>
        </w:rPr>
        <w:t>,</w:t>
      </w:r>
      <w:r w:rsidR="00EA59B1">
        <w:rPr>
          <w:rFonts w:ascii="Times New Roman" w:hAnsi="Times New Roman" w:cs="Times New Roman"/>
          <w:i/>
          <w:iCs/>
        </w:rPr>
        <w:t xml:space="preserve"> predominant means of entry</w:t>
      </w:r>
      <w:r w:rsidR="0089073E">
        <w:rPr>
          <w:rFonts w:ascii="Times New Roman" w:hAnsi="Times New Roman" w:cs="Times New Roman"/>
          <w:i/>
          <w:iCs/>
        </w:rPr>
        <w:t xml:space="preserve"> and </w:t>
      </w:r>
      <w:r w:rsidR="007629A9">
        <w:rPr>
          <w:rFonts w:ascii="Times New Roman" w:hAnsi="Times New Roman" w:cs="Times New Roman"/>
          <w:i/>
          <w:iCs/>
        </w:rPr>
        <w:t>demographic characteristics</w:t>
      </w:r>
      <w:r w:rsidR="0089073E">
        <w:rPr>
          <w:rFonts w:ascii="Times New Roman" w:hAnsi="Times New Roman" w:cs="Times New Roman"/>
          <w:i/>
          <w:iCs/>
        </w:rPr>
        <w:t>.</w:t>
      </w:r>
      <w:r w:rsidR="00F07FED">
        <w:rPr>
          <w:rFonts w:ascii="Times New Roman" w:hAnsi="Times New Roman" w:cs="Times New Roman"/>
          <w:i/>
          <w:iCs/>
        </w:rPr>
        <w:t xml:space="preserve"> At the end of the semester, each regional group gives a 10-minute group presentation highlighting the history of migration from their region to the U.S., relevant policies and programs, predominant means of entry and demographic characteristics.</w:t>
      </w:r>
    </w:p>
    <w:p w14:paraId="71194A1A" w14:textId="302B2E5A" w:rsidR="006F00F1" w:rsidRPr="00210B13" w:rsidRDefault="00BD4E60" w:rsidP="0089073E">
      <w:pPr>
        <w:jc w:val="center"/>
        <w:rPr>
          <w:rFonts w:ascii="Times New Roman" w:hAnsi="Times New Roman" w:cs="Times New Roman"/>
          <w:b/>
          <w:bCs/>
        </w:rPr>
      </w:pPr>
      <w:r w:rsidRPr="00210B13">
        <w:rPr>
          <w:rFonts w:ascii="Times New Roman" w:hAnsi="Times New Roman" w:cs="Times New Roman"/>
          <w:b/>
          <w:bCs/>
        </w:rPr>
        <w:lastRenderedPageBreak/>
        <w:t>Iraqi Refugee Fact Sheet Example</w:t>
      </w:r>
    </w:p>
    <w:p w14:paraId="3A055E69" w14:textId="1C001832" w:rsidR="00BD4E60" w:rsidRPr="00210B13" w:rsidRDefault="00BD4E60" w:rsidP="00BD4E60">
      <w:pPr>
        <w:rPr>
          <w:rFonts w:ascii="Times New Roman" w:hAnsi="Times New Roman" w:cs="Times New Roman"/>
        </w:rPr>
      </w:pPr>
    </w:p>
    <w:p w14:paraId="57E8B602" w14:textId="17EE96D6" w:rsidR="009E4E41" w:rsidRPr="00210B13" w:rsidRDefault="00BD4E60" w:rsidP="00E90800">
      <w:pPr>
        <w:ind w:firstLine="720"/>
        <w:rPr>
          <w:rFonts w:ascii="Times New Roman" w:hAnsi="Times New Roman" w:cs="Times New Roman"/>
        </w:rPr>
      </w:pPr>
      <w:r w:rsidRPr="00210B13">
        <w:rPr>
          <w:rFonts w:ascii="Times New Roman" w:hAnsi="Times New Roman" w:cs="Times New Roman"/>
        </w:rPr>
        <w:t xml:space="preserve">Since January 1, 2002, </w:t>
      </w:r>
      <w:r w:rsidR="00C46A03" w:rsidRPr="00210B13">
        <w:rPr>
          <w:rFonts w:ascii="Times New Roman" w:hAnsi="Times New Roman" w:cs="Times New Roman"/>
        </w:rPr>
        <w:t xml:space="preserve">144,213 Iraqi refugees have been resettled in the United States. </w:t>
      </w:r>
      <w:r w:rsidR="009B53D9" w:rsidRPr="00210B13">
        <w:rPr>
          <w:rFonts w:ascii="Times New Roman" w:hAnsi="Times New Roman" w:cs="Times New Roman"/>
        </w:rPr>
        <w:t xml:space="preserve">California, Michigan, Texas, Arizona and Illinois are the top five states resettling Iraqi refugees. </w:t>
      </w:r>
      <w:r w:rsidR="008E1EFA" w:rsidRPr="00210B13">
        <w:rPr>
          <w:rFonts w:ascii="Times New Roman" w:hAnsi="Times New Roman" w:cs="Times New Roman"/>
        </w:rPr>
        <w:t xml:space="preserve">Since 2005, </w:t>
      </w:r>
      <w:r w:rsidR="00FB00BF" w:rsidRPr="00210B13">
        <w:rPr>
          <w:rFonts w:ascii="Times New Roman" w:hAnsi="Times New Roman" w:cs="Times New Roman"/>
        </w:rPr>
        <w:t>2,145 Iraqis have been resettled in North Carolina.</w:t>
      </w:r>
      <w:r w:rsidR="00982903" w:rsidRPr="00210B13">
        <w:rPr>
          <w:rFonts w:ascii="Times New Roman" w:hAnsi="Times New Roman" w:cs="Times New Roman"/>
        </w:rPr>
        <w:t xml:space="preserve"> 653 of them have been resettled in Raleigh </w:t>
      </w:r>
      <w:r w:rsidR="008E1EFA" w:rsidRPr="00210B13">
        <w:rPr>
          <w:rFonts w:ascii="Times New Roman" w:hAnsi="Times New Roman" w:cs="Times New Roman"/>
        </w:rPr>
        <w:t xml:space="preserve">and 389 have been resettled in Durham. Annual resettlement </w:t>
      </w:r>
      <w:r w:rsidR="00334022">
        <w:rPr>
          <w:rFonts w:ascii="Times New Roman" w:hAnsi="Times New Roman" w:cs="Times New Roman"/>
        </w:rPr>
        <w:t xml:space="preserve">in North Carolina </w:t>
      </w:r>
      <w:r w:rsidR="008E1EFA" w:rsidRPr="00210B13">
        <w:rPr>
          <w:rFonts w:ascii="Times New Roman" w:hAnsi="Times New Roman" w:cs="Times New Roman"/>
        </w:rPr>
        <w:t>was the highest in 2014.</w:t>
      </w:r>
      <w:r w:rsidR="000759E4" w:rsidRPr="00210B13">
        <w:rPr>
          <w:rFonts w:ascii="Times New Roman" w:hAnsi="Times New Roman" w:cs="Times New Roman"/>
        </w:rPr>
        <w:t xml:space="preserve"> The majority of Iraqi refugees resettled in the United States </w:t>
      </w:r>
      <w:r w:rsidR="00E90800">
        <w:rPr>
          <w:rFonts w:ascii="Times New Roman" w:hAnsi="Times New Roman" w:cs="Times New Roman"/>
        </w:rPr>
        <w:t xml:space="preserve">identify as Muslim, but approximately one-third are </w:t>
      </w:r>
      <w:r w:rsidR="00334022">
        <w:rPr>
          <w:rFonts w:ascii="Times New Roman" w:hAnsi="Times New Roman" w:cs="Times New Roman"/>
        </w:rPr>
        <w:t>Christian (</w:t>
      </w:r>
      <w:r w:rsidR="00E90800">
        <w:rPr>
          <w:rFonts w:ascii="Times New Roman" w:hAnsi="Times New Roman" w:cs="Times New Roman"/>
        </w:rPr>
        <w:t>Catholic, Protestant</w:t>
      </w:r>
      <w:r w:rsidR="00334022">
        <w:rPr>
          <w:rFonts w:ascii="Times New Roman" w:hAnsi="Times New Roman" w:cs="Times New Roman"/>
        </w:rPr>
        <w:t>, Evangelical</w:t>
      </w:r>
      <w:r w:rsidR="00E90800">
        <w:rPr>
          <w:rFonts w:ascii="Times New Roman" w:hAnsi="Times New Roman" w:cs="Times New Roman"/>
        </w:rPr>
        <w:t xml:space="preserve"> or Orthodox</w:t>
      </w:r>
      <w:r w:rsidR="00334022">
        <w:rPr>
          <w:rFonts w:ascii="Times New Roman" w:hAnsi="Times New Roman" w:cs="Times New Roman"/>
        </w:rPr>
        <w:t>)</w:t>
      </w:r>
      <w:r w:rsidR="00E90800">
        <w:rPr>
          <w:rFonts w:ascii="Times New Roman" w:hAnsi="Times New Roman" w:cs="Times New Roman"/>
        </w:rPr>
        <w:t>. Slightly more</w:t>
      </w:r>
      <w:r w:rsidR="00334022">
        <w:rPr>
          <w:rFonts w:ascii="Times New Roman" w:hAnsi="Times New Roman" w:cs="Times New Roman"/>
        </w:rPr>
        <w:t xml:space="preserve"> resettled</w:t>
      </w:r>
      <w:r w:rsidR="00E90800">
        <w:rPr>
          <w:rFonts w:ascii="Times New Roman" w:hAnsi="Times New Roman" w:cs="Times New Roman"/>
        </w:rPr>
        <w:t xml:space="preserve"> Iraqi refugees are male (52 percent) than female (48 percent). </w:t>
      </w:r>
    </w:p>
    <w:p w14:paraId="01AAB474" w14:textId="0CD97DAA" w:rsidR="009E4E41" w:rsidRPr="00210B13" w:rsidRDefault="009E4E41" w:rsidP="00BD4E60">
      <w:pPr>
        <w:rPr>
          <w:rFonts w:ascii="Times New Roman" w:hAnsi="Times New Roman" w:cs="Times New Roman"/>
        </w:rPr>
      </w:pPr>
    </w:p>
    <w:p w14:paraId="0EB6AD18" w14:textId="05D0EAFF" w:rsidR="009E4E41" w:rsidRPr="00210B13" w:rsidRDefault="009E4E41" w:rsidP="009E4E41">
      <w:pPr>
        <w:jc w:val="center"/>
        <w:rPr>
          <w:rFonts w:ascii="Times New Roman" w:hAnsi="Times New Roman" w:cs="Times New Roman"/>
          <w:b/>
          <w:bCs/>
        </w:rPr>
      </w:pPr>
      <w:r w:rsidRPr="00210B13">
        <w:rPr>
          <w:rFonts w:ascii="Times New Roman" w:hAnsi="Times New Roman" w:cs="Times New Roman"/>
          <w:b/>
          <w:bCs/>
        </w:rPr>
        <w:t>Map of Iraqi Refugees Resettled in the United States, from January 2002 to June 2019</w:t>
      </w:r>
    </w:p>
    <w:p w14:paraId="4AACF674" w14:textId="770A0EDA" w:rsidR="00BD4E60" w:rsidRPr="00210B13" w:rsidRDefault="009E4E41" w:rsidP="005778D8">
      <w:pPr>
        <w:jc w:val="center"/>
        <w:rPr>
          <w:rFonts w:ascii="Times New Roman" w:hAnsi="Times New Roman" w:cs="Times New Roman"/>
        </w:rPr>
      </w:pPr>
      <w:r w:rsidRPr="00210B13">
        <w:rPr>
          <w:rFonts w:ascii="Times New Roman" w:hAnsi="Times New Roman" w:cs="Times New Roman"/>
          <w:noProof/>
        </w:rPr>
        <w:drawing>
          <wp:inline distT="0" distB="0" distL="0" distR="0" wp14:anchorId="68D01E13" wp14:editId="7E0D4EBA">
            <wp:extent cx="3615655" cy="3133567"/>
            <wp:effectExtent l="0" t="0" r="444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6-20 at 9.33.48 PM.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31171" cy="3147014"/>
                    </a:xfrm>
                    <a:prstGeom prst="rect">
                      <a:avLst/>
                    </a:prstGeom>
                  </pic:spPr>
                </pic:pic>
              </a:graphicData>
            </a:graphic>
          </wp:inline>
        </w:drawing>
      </w:r>
    </w:p>
    <w:p w14:paraId="3E47FB17" w14:textId="61EE9A2D" w:rsidR="008F1EFA" w:rsidRPr="0089073E" w:rsidRDefault="009E4E41">
      <w:pPr>
        <w:rPr>
          <w:rFonts w:ascii="Times New Roman" w:hAnsi="Times New Roman" w:cs="Times New Roman"/>
          <w:i/>
          <w:iCs/>
          <w:sz w:val="20"/>
          <w:szCs w:val="20"/>
        </w:rPr>
      </w:pPr>
      <w:r w:rsidRPr="0089073E">
        <w:rPr>
          <w:rFonts w:ascii="Times New Roman" w:hAnsi="Times New Roman" w:cs="Times New Roman"/>
          <w:i/>
          <w:iCs/>
          <w:sz w:val="20"/>
          <w:szCs w:val="20"/>
        </w:rPr>
        <w:t xml:space="preserve">Source: Refugee Processing Center. </w:t>
      </w:r>
    </w:p>
    <w:p w14:paraId="006B70FD" w14:textId="77777777" w:rsidR="008E1EFA" w:rsidRPr="00210B13" w:rsidRDefault="008E1EFA" w:rsidP="008E1EFA">
      <w:pPr>
        <w:pStyle w:val="paragraph"/>
        <w:spacing w:before="0" w:beforeAutospacing="0" w:after="0" w:afterAutospacing="0"/>
        <w:jc w:val="center"/>
        <w:textAlignment w:val="baseline"/>
        <w:rPr>
          <w:rStyle w:val="normaltextrun"/>
          <w:b/>
          <w:bCs/>
        </w:rPr>
      </w:pPr>
    </w:p>
    <w:p w14:paraId="4EF47AE7" w14:textId="67C65248" w:rsidR="00AB1F11" w:rsidRPr="00210B13" w:rsidRDefault="008E1EFA" w:rsidP="008E1EFA">
      <w:pPr>
        <w:pStyle w:val="paragraph"/>
        <w:spacing w:before="0" w:beforeAutospacing="0" w:after="0" w:afterAutospacing="0"/>
        <w:jc w:val="center"/>
        <w:textAlignment w:val="baseline"/>
        <w:rPr>
          <w:rStyle w:val="normaltextrun"/>
          <w:b/>
          <w:bCs/>
        </w:rPr>
      </w:pPr>
      <w:r w:rsidRPr="00210B13">
        <w:rPr>
          <w:rStyle w:val="normaltextrun"/>
          <w:b/>
          <w:bCs/>
        </w:rPr>
        <w:t xml:space="preserve">Iraqi </w:t>
      </w:r>
      <w:r w:rsidR="005778D8" w:rsidRPr="00210B13">
        <w:rPr>
          <w:rStyle w:val="normaltextrun"/>
          <w:b/>
          <w:bCs/>
        </w:rPr>
        <w:t xml:space="preserve">Annual </w:t>
      </w:r>
      <w:r w:rsidRPr="00210B13">
        <w:rPr>
          <w:rStyle w:val="normaltextrun"/>
          <w:b/>
          <w:bCs/>
        </w:rPr>
        <w:t>Resettlement in North Carolina, from 2005 to 2019</w:t>
      </w:r>
    </w:p>
    <w:p w14:paraId="4EAC7025" w14:textId="22D82543" w:rsidR="00583FC7" w:rsidRPr="00210B13" w:rsidRDefault="00583FC7" w:rsidP="008E1EFA">
      <w:pPr>
        <w:pStyle w:val="paragraph"/>
        <w:spacing w:before="0" w:beforeAutospacing="0" w:after="0" w:afterAutospacing="0"/>
        <w:jc w:val="center"/>
        <w:textAlignment w:val="baseline"/>
        <w:rPr>
          <w:rStyle w:val="normaltextrun"/>
          <w:b/>
          <w:bCs/>
        </w:rPr>
      </w:pPr>
      <w:r w:rsidRPr="00210B13">
        <w:rPr>
          <w:noProof/>
        </w:rPr>
        <w:drawing>
          <wp:inline distT="0" distB="0" distL="0" distR="0" wp14:anchorId="591A3901" wp14:editId="6A2C5127">
            <wp:extent cx="4219662" cy="2206304"/>
            <wp:effectExtent l="0" t="0" r="9525" b="16510"/>
            <wp:docPr id="4" name="Chart 4">
              <a:extLst xmlns:a="http://schemas.openxmlformats.org/drawingml/2006/main">
                <a:ext uri="{FF2B5EF4-FFF2-40B4-BE49-F238E27FC236}">
                  <a16:creationId xmlns:a16="http://schemas.microsoft.com/office/drawing/2014/main" id="{632DB2C0-ED67-4541-8902-8561CBC445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0A4C659" w14:textId="5D60220F" w:rsidR="0089073E" w:rsidRPr="0089073E" w:rsidRDefault="00E217AA" w:rsidP="005825C4">
      <w:pPr>
        <w:rPr>
          <w:rFonts w:ascii="Times New Roman" w:hAnsi="Times New Roman" w:cs="Times New Roman"/>
          <w:i/>
          <w:iCs/>
          <w:sz w:val="20"/>
          <w:szCs w:val="20"/>
        </w:rPr>
      </w:pPr>
      <w:r w:rsidRPr="0089073E">
        <w:rPr>
          <w:rFonts w:ascii="Times New Roman" w:hAnsi="Times New Roman" w:cs="Times New Roman"/>
          <w:i/>
          <w:iCs/>
          <w:sz w:val="20"/>
          <w:szCs w:val="20"/>
        </w:rPr>
        <w:t xml:space="preserve">Source: Refugee Processing Center. </w:t>
      </w:r>
    </w:p>
    <w:p w14:paraId="6200DF77" w14:textId="2E206680" w:rsidR="00DD0F23" w:rsidRPr="00210B13" w:rsidRDefault="00DD0F23" w:rsidP="005778D8">
      <w:pPr>
        <w:pStyle w:val="paragraph"/>
        <w:spacing w:before="0" w:beforeAutospacing="0" w:after="0" w:afterAutospacing="0"/>
        <w:jc w:val="center"/>
        <w:textAlignment w:val="baseline"/>
        <w:rPr>
          <w:b/>
          <w:bCs/>
        </w:rPr>
      </w:pPr>
      <w:r w:rsidRPr="00210B13">
        <w:rPr>
          <w:b/>
          <w:bCs/>
        </w:rPr>
        <w:lastRenderedPageBreak/>
        <w:t>Religion of Iraqi Refugees Resettled in the United States, from 2005 to 2019</w:t>
      </w:r>
    </w:p>
    <w:p w14:paraId="2C0919CA" w14:textId="19311240" w:rsidR="00DD0F23" w:rsidRPr="00210B13" w:rsidRDefault="00DD0F23" w:rsidP="008E1EFA">
      <w:pPr>
        <w:pStyle w:val="paragraph"/>
        <w:spacing w:before="0" w:beforeAutospacing="0" w:after="0" w:afterAutospacing="0"/>
        <w:jc w:val="center"/>
        <w:textAlignment w:val="baseline"/>
        <w:rPr>
          <w:b/>
          <w:bCs/>
        </w:rPr>
      </w:pPr>
      <w:r w:rsidRPr="00210B13">
        <w:rPr>
          <w:noProof/>
        </w:rPr>
        <w:drawing>
          <wp:inline distT="0" distB="0" distL="0" distR="0" wp14:anchorId="1665430E" wp14:editId="13414AE9">
            <wp:extent cx="4605020" cy="4597167"/>
            <wp:effectExtent l="0" t="0" r="17780" b="13335"/>
            <wp:docPr id="6" name="Chart 6">
              <a:extLst xmlns:a="http://schemas.openxmlformats.org/drawingml/2006/main">
                <a:ext uri="{FF2B5EF4-FFF2-40B4-BE49-F238E27FC236}">
                  <a16:creationId xmlns:a16="http://schemas.microsoft.com/office/drawing/2014/main" id="{F4AB2878-C9E8-CE4F-894F-ED88FA133CC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34ABB82" w14:textId="77777777" w:rsidR="00E217AA" w:rsidRPr="0089073E" w:rsidRDefault="00E217AA" w:rsidP="00E217AA">
      <w:pPr>
        <w:rPr>
          <w:rFonts w:ascii="Times New Roman" w:hAnsi="Times New Roman" w:cs="Times New Roman"/>
          <w:i/>
          <w:iCs/>
          <w:sz w:val="20"/>
          <w:szCs w:val="20"/>
        </w:rPr>
      </w:pPr>
      <w:r w:rsidRPr="0089073E">
        <w:rPr>
          <w:rFonts w:ascii="Times New Roman" w:hAnsi="Times New Roman" w:cs="Times New Roman"/>
          <w:i/>
          <w:iCs/>
          <w:sz w:val="20"/>
          <w:szCs w:val="20"/>
        </w:rPr>
        <w:t xml:space="preserve">Source: Refugee Processing Center. </w:t>
      </w:r>
    </w:p>
    <w:p w14:paraId="7A271107" w14:textId="77777777" w:rsidR="005778D8" w:rsidRPr="00210B13" w:rsidRDefault="005778D8">
      <w:pPr>
        <w:rPr>
          <w:rFonts w:ascii="Times New Roman" w:hAnsi="Times New Roman" w:cs="Times New Roman"/>
          <w:b/>
          <w:bCs/>
        </w:rPr>
      </w:pPr>
    </w:p>
    <w:p w14:paraId="4C215E4C" w14:textId="77777777" w:rsidR="005778D8" w:rsidRPr="00210B13" w:rsidRDefault="005778D8" w:rsidP="005778D8">
      <w:pPr>
        <w:jc w:val="center"/>
        <w:rPr>
          <w:rFonts w:ascii="Times New Roman" w:hAnsi="Times New Roman" w:cs="Times New Roman"/>
          <w:b/>
          <w:bCs/>
        </w:rPr>
      </w:pPr>
      <w:r w:rsidRPr="00210B13">
        <w:rPr>
          <w:rFonts w:ascii="Times New Roman" w:hAnsi="Times New Roman" w:cs="Times New Roman"/>
          <w:b/>
          <w:bCs/>
        </w:rPr>
        <w:t>Gender of Iraqi Refugees Resettled in the United States, from 2005 to 2019</w:t>
      </w:r>
    </w:p>
    <w:p w14:paraId="1733FD36" w14:textId="52ED70DB" w:rsidR="005778D8" w:rsidRPr="00210B13" w:rsidRDefault="005778D8" w:rsidP="005778D8">
      <w:pPr>
        <w:jc w:val="center"/>
        <w:rPr>
          <w:rFonts w:ascii="Times New Roman" w:hAnsi="Times New Roman" w:cs="Times New Roman"/>
          <w:b/>
          <w:bCs/>
        </w:rPr>
      </w:pPr>
    </w:p>
    <w:p w14:paraId="386003A1" w14:textId="77777777" w:rsidR="005778D8" w:rsidRDefault="006433C2" w:rsidP="005778D8">
      <w:pPr>
        <w:jc w:val="center"/>
        <w:rPr>
          <w:rFonts w:ascii="Times New Roman" w:hAnsi="Times New Roman" w:cs="Times New Roman"/>
        </w:rPr>
      </w:pPr>
      <w:r>
        <w:rPr>
          <w:noProof/>
        </w:rPr>
        <w:drawing>
          <wp:inline distT="0" distB="0" distL="0" distR="0" wp14:anchorId="6931176D" wp14:editId="0AE2DE82">
            <wp:extent cx="2063692" cy="20097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74439" cy="2020166"/>
                    </a:xfrm>
                    <a:prstGeom prst="rect">
                      <a:avLst/>
                    </a:prstGeom>
                  </pic:spPr>
                </pic:pic>
              </a:graphicData>
            </a:graphic>
          </wp:inline>
        </w:drawing>
      </w:r>
    </w:p>
    <w:p w14:paraId="5A05DA54" w14:textId="77777777" w:rsidR="006433C2" w:rsidRDefault="006433C2" w:rsidP="005778D8">
      <w:pPr>
        <w:jc w:val="center"/>
        <w:rPr>
          <w:rFonts w:ascii="Times New Roman" w:hAnsi="Times New Roman" w:cs="Times New Roman"/>
        </w:rPr>
      </w:pPr>
    </w:p>
    <w:p w14:paraId="2D95A461" w14:textId="77777777" w:rsidR="006433C2" w:rsidRPr="0089073E" w:rsidRDefault="006433C2" w:rsidP="006433C2">
      <w:pPr>
        <w:rPr>
          <w:rFonts w:ascii="Times New Roman" w:hAnsi="Times New Roman" w:cs="Times New Roman"/>
          <w:i/>
          <w:iCs/>
          <w:sz w:val="20"/>
          <w:szCs w:val="20"/>
        </w:rPr>
      </w:pPr>
      <w:r w:rsidRPr="0089073E">
        <w:rPr>
          <w:rFonts w:ascii="Times New Roman" w:hAnsi="Times New Roman" w:cs="Times New Roman"/>
          <w:i/>
          <w:iCs/>
          <w:sz w:val="20"/>
          <w:szCs w:val="20"/>
        </w:rPr>
        <w:t xml:space="preserve">Source: Refugee Processing Center. </w:t>
      </w:r>
    </w:p>
    <w:p w14:paraId="282A10ED" w14:textId="5CDE5F96" w:rsidR="006433C2" w:rsidRPr="00210B13" w:rsidRDefault="006433C2" w:rsidP="005778D8">
      <w:pPr>
        <w:jc w:val="center"/>
        <w:rPr>
          <w:rFonts w:ascii="Times New Roman" w:hAnsi="Times New Roman" w:cs="Times New Roman"/>
        </w:rPr>
        <w:sectPr w:rsidR="006433C2" w:rsidRPr="00210B13" w:rsidSect="00A14370">
          <w:pgSz w:w="12240" w:h="15840"/>
          <w:pgMar w:top="1440" w:right="1440" w:bottom="1440" w:left="1440" w:header="720" w:footer="720" w:gutter="0"/>
          <w:cols w:space="720"/>
          <w:docGrid w:linePitch="360"/>
        </w:sectPr>
      </w:pPr>
    </w:p>
    <w:p w14:paraId="42131FBE" w14:textId="19B74DA2" w:rsidR="007918A2" w:rsidRPr="00210B13" w:rsidRDefault="007918A2">
      <w:pPr>
        <w:rPr>
          <w:rFonts w:ascii="Times New Roman" w:hAnsi="Times New Roman" w:cs="Times New Roman"/>
          <w:b/>
          <w:bCs/>
        </w:rPr>
      </w:pPr>
      <w:r w:rsidRPr="00210B13">
        <w:rPr>
          <w:rFonts w:ascii="Times New Roman" w:hAnsi="Times New Roman" w:cs="Times New Roman"/>
          <w:b/>
          <w:bCs/>
        </w:rPr>
        <w:lastRenderedPageBreak/>
        <w:t>Resource List</w:t>
      </w:r>
    </w:p>
    <w:p w14:paraId="344E0C3C" w14:textId="326851A5" w:rsidR="00AE72B8" w:rsidRPr="00210B13" w:rsidRDefault="00AE72B8">
      <w:pPr>
        <w:rPr>
          <w:rFonts w:ascii="Times New Roman" w:hAnsi="Times New Roman" w:cs="Times New Roman"/>
        </w:rPr>
      </w:pPr>
    </w:p>
    <w:p w14:paraId="6710F28B" w14:textId="53527D82" w:rsidR="00A246BE" w:rsidRPr="00210B13" w:rsidRDefault="0089073E">
      <w:pPr>
        <w:rPr>
          <w:rFonts w:ascii="Times New Roman" w:hAnsi="Times New Roman" w:cs="Times New Roman"/>
          <w:u w:val="single"/>
        </w:rPr>
      </w:pPr>
      <w:r>
        <w:rPr>
          <w:rFonts w:ascii="Times New Roman" w:hAnsi="Times New Roman" w:cs="Times New Roman"/>
          <w:u w:val="single"/>
        </w:rPr>
        <w:t xml:space="preserve">Books </w:t>
      </w:r>
      <w:r w:rsidR="00A246BE" w:rsidRPr="00210B13">
        <w:rPr>
          <w:rFonts w:ascii="Times New Roman" w:hAnsi="Times New Roman" w:cs="Times New Roman"/>
          <w:u w:val="single"/>
        </w:rPr>
        <w:t>for Middle or High School Students:</w:t>
      </w:r>
    </w:p>
    <w:p w14:paraId="36ED10C3" w14:textId="3A844D67" w:rsidR="00A246BE" w:rsidRPr="00210B13" w:rsidRDefault="00A246BE" w:rsidP="00A246BE">
      <w:pPr>
        <w:autoSpaceDE w:val="0"/>
        <w:autoSpaceDN w:val="0"/>
        <w:adjustRightInd w:val="0"/>
        <w:rPr>
          <w:rFonts w:ascii="Times New Roman" w:hAnsi="Times New Roman" w:cs="Times New Roman"/>
        </w:rPr>
      </w:pPr>
      <w:r w:rsidRPr="00210B13">
        <w:rPr>
          <w:rFonts w:ascii="Times New Roman" w:hAnsi="Times New Roman" w:cs="Times New Roman"/>
          <w:i/>
          <w:iCs/>
        </w:rPr>
        <w:t xml:space="preserve">The Best We Could Do </w:t>
      </w:r>
      <w:r w:rsidRPr="00210B13">
        <w:rPr>
          <w:rFonts w:ascii="Times New Roman" w:hAnsi="Times New Roman" w:cs="Times New Roman"/>
        </w:rPr>
        <w:t xml:space="preserve">by </w:t>
      </w:r>
      <w:proofErr w:type="spellStart"/>
      <w:r w:rsidRPr="00210B13">
        <w:rPr>
          <w:rFonts w:ascii="Times New Roman" w:hAnsi="Times New Roman" w:cs="Times New Roman"/>
        </w:rPr>
        <w:t>Thi</w:t>
      </w:r>
      <w:proofErr w:type="spellEnd"/>
      <w:r w:rsidRPr="00210B13">
        <w:rPr>
          <w:rFonts w:ascii="Times New Roman" w:hAnsi="Times New Roman" w:cs="Times New Roman"/>
        </w:rPr>
        <w:t xml:space="preserve"> But</w:t>
      </w:r>
    </w:p>
    <w:p w14:paraId="41DF6C81" w14:textId="18956915" w:rsidR="00A246BE" w:rsidRPr="00210B13" w:rsidRDefault="00A246BE" w:rsidP="00A246BE">
      <w:pPr>
        <w:autoSpaceDE w:val="0"/>
        <w:autoSpaceDN w:val="0"/>
        <w:adjustRightInd w:val="0"/>
        <w:rPr>
          <w:rFonts w:ascii="Times New Roman" w:hAnsi="Times New Roman" w:cs="Times New Roman"/>
        </w:rPr>
      </w:pPr>
      <w:r w:rsidRPr="00210B13">
        <w:rPr>
          <w:rFonts w:ascii="Times New Roman" w:hAnsi="Times New Roman" w:cs="Times New Roman"/>
          <w:i/>
          <w:iCs/>
        </w:rPr>
        <w:t>The Map of Salt and Stars</w:t>
      </w:r>
      <w:r w:rsidRPr="00210B13">
        <w:rPr>
          <w:rFonts w:ascii="Times New Roman" w:hAnsi="Times New Roman" w:cs="Times New Roman"/>
        </w:rPr>
        <w:t xml:space="preserve">, by Jennifer </w:t>
      </w:r>
      <w:proofErr w:type="spellStart"/>
      <w:r w:rsidRPr="00210B13">
        <w:rPr>
          <w:rFonts w:ascii="Times New Roman" w:hAnsi="Times New Roman" w:cs="Times New Roman"/>
        </w:rPr>
        <w:t>Zeynab</w:t>
      </w:r>
      <w:proofErr w:type="spellEnd"/>
      <w:r w:rsidRPr="00210B13">
        <w:rPr>
          <w:rFonts w:ascii="Times New Roman" w:hAnsi="Times New Roman" w:cs="Times New Roman"/>
        </w:rPr>
        <w:t xml:space="preserve"> </w:t>
      </w:r>
      <w:proofErr w:type="spellStart"/>
      <w:r w:rsidRPr="00210B13">
        <w:rPr>
          <w:rFonts w:ascii="Times New Roman" w:hAnsi="Times New Roman" w:cs="Times New Roman"/>
        </w:rPr>
        <w:t>Joukhadar</w:t>
      </w:r>
      <w:proofErr w:type="spellEnd"/>
    </w:p>
    <w:p w14:paraId="6814933D" w14:textId="6C9CA754" w:rsidR="00A246BE" w:rsidRPr="00210B13" w:rsidRDefault="00A246BE" w:rsidP="00A246BE">
      <w:pPr>
        <w:autoSpaceDE w:val="0"/>
        <w:autoSpaceDN w:val="0"/>
        <w:adjustRightInd w:val="0"/>
        <w:rPr>
          <w:rFonts w:ascii="Times New Roman" w:hAnsi="Times New Roman" w:cs="Times New Roman"/>
        </w:rPr>
      </w:pPr>
      <w:r w:rsidRPr="00210B13">
        <w:rPr>
          <w:rFonts w:ascii="Times New Roman" w:hAnsi="Times New Roman" w:cs="Times New Roman"/>
          <w:i/>
          <w:iCs/>
        </w:rPr>
        <w:t xml:space="preserve">Escaping Wars and Waves </w:t>
      </w:r>
      <w:r w:rsidRPr="00210B13">
        <w:rPr>
          <w:rFonts w:ascii="Times New Roman" w:hAnsi="Times New Roman" w:cs="Times New Roman"/>
        </w:rPr>
        <w:t xml:space="preserve">by Oliver Kugler </w:t>
      </w:r>
    </w:p>
    <w:p w14:paraId="50CC2A90" w14:textId="4A5D5C81" w:rsidR="00A246BE" w:rsidRPr="00210B13" w:rsidRDefault="00A246BE" w:rsidP="00A246BE">
      <w:pPr>
        <w:autoSpaceDE w:val="0"/>
        <w:autoSpaceDN w:val="0"/>
        <w:adjustRightInd w:val="0"/>
        <w:rPr>
          <w:rFonts w:ascii="Times New Roman" w:hAnsi="Times New Roman" w:cs="Times New Roman"/>
        </w:rPr>
      </w:pPr>
      <w:r w:rsidRPr="00210B13">
        <w:rPr>
          <w:rFonts w:ascii="Times New Roman" w:hAnsi="Times New Roman" w:cs="Times New Roman"/>
          <w:i/>
          <w:iCs/>
        </w:rPr>
        <w:t xml:space="preserve">A </w:t>
      </w:r>
      <w:r w:rsidR="00EC17B1" w:rsidRPr="00210B13">
        <w:rPr>
          <w:rFonts w:ascii="Times New Roman" w:hAnsi="Times New Roman" w:cs="Times New Roman"/>
          <w:i/>
          <w:iCs/>
        </w:rPr>
        <w:t>H</w:t>
      </w:r>
      <w:r w:rsidRPr="00210B13">
        <w:rPr>
          <w:rFonts w:ascii="Times New Roman" w:hAnsi="Times New Roman" w:cs="Times New Roman"/>
          <w:i/>
          <w:iCs/>
        </w:rPr>
        <w:t xml:space="preserve">and </w:t>
      </w:r>
      <w:r w:rsidR="00EC17B1" w:rsidRPr="00210B13">
        <w:rPr>
          <w:rFonts w:ascii="Times New Roman" w:hAnsi="Times New Roman" w:cs="Times New Roman"/>
          <w:i/>
          <w:iCs/>
        </w:rPr>
        <w:t>F</w:t>
      </w:r>
      <w:r w:rsidRPr="00210B13">
        <w:rPr>
          <w:rFonts w:ascii="Times New Roman" w:hAnsi="Times New Roman" w:cs="Times New Roman"/>
          <w:i/>
          <w:iCs/>
        </w:rPr>
        <w:t xml:space="preserve">ull of </w:t>
      </w:r>
      <w:r w:rsidR="00EC17B1" w:rsidRPr="00210B13">
        <w:rPr>
          <w:rFonts w:ascii="Times New Roman" w:hAnsi="Times New Roman" w:cs="Times New Roman"/>
          <w:i/>
          <w:iCs/>
        </w:rPr>
        <w:t>S</w:t>
      </w:r>
      <w:r w:rsidRPr="00210B13">
        <w:rPr>
          <w:rFonts w:ascii="Times New Roman" w:hAnsi="Times New Roman" w:cs="Times New Roman"/>
          <w:i/>
          <w:iCs/>
        </w:rPr>
        <w:t>tars</w:t>
      </w:r>
      <w:r w:rsidRPr="00210B13">
        <w:rPr>
          <w:rFonts w:ascii="Times New Roman" w:hAnsi="Times New Roman" w:cs="Times New Roman"/>
        </w:rPr>
        <w:t xml:space="preserve">, by Rafik </w:t>
      </w:r>
      <w:proofErr w:type="spellStart"/>
      <w:r w:rsidRPr="00210B13">
        <w:rPr>
          <w:rFonts w:ascii="Times New Roman" w:hAnsi="Times New Roman" w:cs="Times New Roman"/>
        </w:rPr>
        <w:t>Schami</w:t>
      </w:r>
      <w:proofErr w:type="spellEnd"/>
      <w:r w:rsidRPr="00210B13">
        <w:rPr>
          <w:rFonts w:ascii="Times New Roman" w:hAnsi="Times New Roman" w:cs="Times New Roman"/>
        </w:rPr>
        <w:t xml:space="preserve"> </w:t>
      </w:r>
    </w:p>
    <w:p w14:paraId="20A30F72" w14:textId="3EE66040" w:rsidR="00B85A3D" w:rsidRPr="00210B13" w:rsidRDefault="00A246BE" w:rsidP="00A246BE">
      <w:pPr>
        <w:autoSpaceDE w:val="0"/>
        <w:autoSpaceDN w:val="0"/>
        <w:adjustRightInd w:val="0"/>
        <w:rPr>
          <w:rFonts w:ascii="Times New Roman" w:hAnsi="Times New Roman" w:cs="Times New Roman"/>
        </w:rPr>
      </w:pPr>
      <w:r w:rsidRPr="00210B13">
        <w:rPr>
          <w:rFonts w:ascii="Times New Roman" w:hAnsi="Times New Roman" w:cs="Times New Roman"/>
          <w:i/>
          <w:iCs/>
        </w:rPr>
        <w:t>The Newcomers</w:t>
      </w:r>
      <w:r w:rsidRPr="00210B13">
        <w:rPr>
          <w:rFonts w:ascii="Times New Roman" w:hAnsi="Times New Roman" w:cs="Times New Roman"/>
        </w:rPr>
        <w:t xml:space="preserve">, by Helen Thorpe </w:t>
      </w:r>
    </w:p>
    <w:p w14:paraId="15966DD0" w14:textId="77777777" w:rsidR="00B85A3D" w:rsidRPr="00210B13" w:rsidRDefault="00B85A3D" w:rsidP="00B85A3D">
      <w:pPr>
        <w:autoSpaceDE w:val="0"/>
        <w:autoSpaceDN w:val="0"/>
        <w:adjustRightInd w:val="0"/>
        <w:rPr>
          <w:rFonts w:ascii="Times New Roman" w:hAnsi="Times New Roman" w:cs="Times New Roman"/>
        </w:rPr>
      </w:pPr>
    </w:p>
    <w:p w14:paraId="46FF8DB1" w14:textId="5008C490" w:rsidR="00B85A3D" w:rsidRPr="00210B13" w:rsidRDefault="00B85A3D" w:rsidP="00B85A3D">
      <w:pPr>
        <w:autoSpaceDE w:val="0"/>
        <w:autoSpaceDN w:val="0"/>
        <w:adjustRightInd w:val="0"/>
        <w:rPr>
          <w:rFonts w:ascii="Times New Roman" w:hAnsi="Times New Roman" w:cs="Times New Roman"/>
          <w:u w:val="single"/>
        </w:rPr>
      </w:pPr>
      <w:r w:rsidRPr="00210B13">
        <w:rPr>
          <w:rFonts w:ascii="Times New Roman" w:hAnsi="Times New Roman" w:cs="Times New Roman"/>
          <w:u w:val="single"/>
        </w:rPr>
        <w:t>Films:</w:t>
      </w:r>
    </w:p>
    <w:p w14:paraId="54EBA3EE" w14:textId="0C90B9D9" w:rsidR="00B85A3D" w:rsidRPr="00210B13" w:rsidRDefault="00B85A3D" w:rsidP="00B85A3D">
      <w:pPr>
        <w:autoSpaceDE w:val="0"/>
        <w:autoSpaceDN w:val="0"/>
        <w:adjustRightInd w:val="0"/>
        <w:rPr>
          <w:rFonts w:ascii="Times New Roman" w:hAnsi="Times New Roman" w:cs="Times New Roman"/>
          <w:i/>
          <w:iCs/>
        </w:rPr>
      </w:pPr>
      <w:r w:rsidRPr="00210B13">
        <w:rPr>
          <w:rFonts w:ascii="Times New Roman" w:hAnsi="Times New Roman" w:cs="Times New Roman"/>
          <w:i/>
          <w:iCs/>
        </w:rPr>
        <w:t xml:space="preserve">Welcome </w:t>
      </w:r>
      <w:r w:rsidRPr="00210B13">
        <w:rPr>
          <w:rFonts w:ascii="Times New Roman" w:hAnsi="Times New Roman" w:cs="Times New Roman"/>
        </w:rPr>
        <w:t>(2009)</w:t>
      </w:r>
      <w:r w:rsidR="00EC17B1" w:rsidRPr="00210B13">
        <w:rPr>
          <w:rFonts w:ascii="Times New Roman" w:hAnsi="Times New Roman" w:cs="Times New Roman"/>
        </w:rPr>
        <w:t>: A</w:t>
      </w:r>
      <w:r w:rsidRPr="00210B13">
        <w:rPr>
          <w:rFonts w:ascii="Times New Roman" w:hAnsi="Times New Roman" w:cs="Times New Roman"/>
        </w:rPr>
        <w:t xml:space="preserve"> French film about immigrants living in Calais, France and attempting to cross the British Channel to the United Kingdom</w:t>
      </w:r>
    </w:p>
    <w:p w14:paraId="5321F165" w14:textId="70F7E433" w:rsidR="00AE72B8" w:rsidRPr="00210B13" w:rsidRDefault="00AE72B8">
      <w:pPr>
        <w:rPr>
          <w:rFonts w:ascii="Times New Roman" w:hAnsi="Times New Roman" w:cs="Times New Roman"/>
        </w:rPr>
      </w:pPr>
    </w:p>
    <w:p w14:paraId="70FA7BA6" w14:textId="4B182492" w:rsidR="002659CA" w:rsidRPr="00210B13" w:rsidRDefault="002659CA">
      <w:pPr>
        <w:rPr>
          <w:rFonts w:ascii="Times New Roman" w:hAnsi="Times New Roman" w:cs="Times New Roman"/>
          <w:u w:val="single"/>
        </w:rPr>
      </w:pPr>
      <w:r w:rsidRPr="00210B13">
        <w:rPr>
          <w:rFonts w:ascii="Times New Roman" w:hAnsi="Times New Roman" w:cs="Times New Roman"/>
          <w:u w:val="single"/>
        </w:rPr>
        <w:t>News:</w:t>
      </w:r>
    </w:p>
    <w:p w14:paraId="07714A34" w14:textId="20347A8B" w:rsidR="00041281" w:rsidRPr="00210B13" w:rsidRDefault="00041281" w:rsidP="0034758D">
      <w:pPr>
        <w:rPr>
          <w:rFonts w:ascii="Times New Roman" w:hAnsi="Times New Roman" w:cs="Times New Roman"/>
        </w:rPr>
      </w:pPr>
      <w:r w:rsidRPr="00210B13">
        <w:rPr>
          <w:rFonts w:ascii="Times New Roman" w:hAnsi="Times New Roman" w:cs="Times New Roman"/>
        </w:rPr>
        <w:t>Middleeasteye.net</w:t>
      </w:r>
    </w:p>
    <w:p w14:paraId="3FA5F746" w14:textId="270D7A43" w:rsidR="008C3050" w:rsidRPr="00210B13" w:rsidRDefault="008C3050">
      <w:pPr>
        <w:rPr>
          <w:rFonts w:ascii="Times New Roman" w:hAnsi="Times New Roman" w:cs="Times New Roman"/>
        </w:rPr>
      </w:pPr>
      <w:r w:rsidRPr="00210B13">
        <w:rPr>
          <w:rFonts w:ascii="Times New Roman" w:hAnsi="Times New Roman" w:cs="Times New Roman"/>
        </w:rPr>
        <w:t>Google Alert: ‘Refugees’</w:t>
      </w:r>
    </w:p>
    <w:p w14:paraId="5387DD20" w14:textId="77777777" w:rsidR="002659CA" w:rsidRPr="00210B13" w:rsidRDefault="002659CA">
      <w:pPr>
        <w:rPr>
          <w:rFonts w:ascii="Times New Roman" w:hAnsi="Times New Roman" w:cs="Times New Roman"/>
        </w:rPr>
      </w:pPr>
    </w:p>
    <w:p w14:paraId="2170F07B" w14:textId="289699F2" w:rsidR="0089073E" w:rsidRPr="0089073E" w:rsidRDefault="000C0FAA" w:rsidP="0089073E">
      <w:pPr>
        <w:rPr>
          <w:rFonts w:ascii="Times New Roman" w:hAnsi="Times New Roman" w:cs="Times New Roman"/>
          <w:u w:val="single"/>
        </w:rPr>
      </w:pPr>
      <w:r w:rsidRPr="00210B13">
        <w:rPr>
          <w:rFonts w:ascii="Times New Roman" w:hAnsi="Times New Roman" w:cs="Times New Roman"/>
          <w:u w:val="single"/>
        </w:rPr>
        <w:t>Policy Institutes</w:t>
      </w:r>
      <w:r w:rsidR="0089073E">
        <w:rPr>
          <w:rFonts w:ascii="Times New Roman" w:hAnsi="Times New Roman" w:cs="Times New Roman"/>
          <w:u w:val="single"/>
        </w:rPr>
        <w:t xml:space="preserve"> and I</w:t>
      </w:r>
      <w:r w:rsidR="000158B3" w:rsidRPr="00210B13">
        <w:rPr>
          <w:rFonts w:ascii="Times New Roman" w:hAnsi="Times New Roman" w:cs="Times New Roman"/>
          <w:u w:val="single"/>
        </w:rPr>
        <w:t xml:space="preserve">nternational </w:t>
      </w:r>
      <w:r w:rsidR="0089073E">
        <w:rPr>
          <w:rFonts w:ascii="Times New Roman" w:hAnsi="Times New Roman" w:cs="Times New Roman"/>
          <w:u w:val="single"/>
        </w:rPr>
        <w:t>O</w:t>
      </w:r>
      <w:r w:rsidR="000158B3" w:rsidRPr="00210B13">
        <w:rPr>
          <w:rFonts w:ascii="Times New Roman" w:hAnsi="Times New Roman" w:cs="Times New Roman"/>
          <w:u w:val="single"/>
        </w:rPr>
        <w:t>rganizations</w:t>
      </w:r>
      <w:r w:rsidRPr="00210B13">
        <w:rPr>
          <w:rFonts w:ascii="Times New Roman" w:hAnsi="Times New Roman" w:cs="Times New Roman"/>
          <w:u w:val="single"/>
        </w:rPr>
        <w:t>:</w:t>
      </w:r>
    </w:p>
    <w:p w14:paraId="334372FE" w14:textId="027CDDA6" w:rsidR="0089073E" w:rsidRDefault="0089073E" w:rsidP="0089073E">
      <w:pPr>
        <w:rPr>
          <w:rFonts w:ascii="Times New Roman" w:hAnsi="Times New Roman" w:cs="Times New Roman"/>
        </w:rPr>
      </w:pPr>
      <w:r w:rsidRPr="00210B13">
        <w:rPr>
          <w:rFonts w:ascii="Times New Roman" w:hAnsi="Times New Roman" w:cs="Times New Roman"/>
        </w:rPr>
        <w:t xml:space="preserve">Migration Policy Institute </w:t>
      </w:r>
      <w:hyperlink r:id="rId24" w:history="1">
        <w:r w:rsidRPr="00210B13">
          <w:rPr>
            <w:rStyle w:val="Hyperlink"/>
            <w:rFonts w:ascii="Times New Roman" w:hAnsi="Times New Roman" w:cs="Times New Roman"/>
          </w:rPr>
          <w:t>http://www.migrationpolicy.org/</w:t>
        </w:r>
      </w:hyperlink>
      <w:r w:rsidRPr="00210B13">
        <w:rPr>
          <w:rFonts w:ascii="Times New Roman" w:hAnsi="Times New Roman" w:cs="Times New Roman"/>
        </w:rPr>
        <w:t xml:space="preserve"> </w:t>
      </w:r>
    </w:p>
    <w:p w14:paraId="5C85ABE0" w14:textId="212F6BB3" w:rsidR="0089073E" w:rsidRDefault="0089073E" w:rsidP="0089073E">
      <w:pPr>
        <w:rPr>
          <w:rStyle w:val="Hyperlink"/>
          <w:rFonts w:ascii="Times New Roman" w:hAnsi="Times New Roman" w:cs="Times New Roman"/>
        </w:rPr>
      </w:pPr>
      <w:r w:rsidRPr="00210B13">
        <w:rPr>
          <w:rFonts w:ascii="Times New Roman" w:hAnsi="Times New Roman" w:cs="Times New Roman"/>
        </w:rPr>
        <w:t xml:space="preserve">National Immigration Forum </w:t>
      </w:r>
      <w:hyperlink r:id="rId25" w:history="1">
        <w:r w:rsidRPr="00210B13">
          <w:rPr>
            <w:rStyle w:val="Hyperlink"/>
            <w:rFonts w:ascii="Times New Roman" w:hAnsi="Times New Roman" w:cs="Times New Roman"/>
          </w:rPr>
          <w:t>https://immigrationforum.org/resources/?type=fact-sheet</w:t>
        </w:r>
      </w:hyperlink>
    </w:p>
    <w:p w14:paraId="65F6AC4D" w14:textId="433CF2C5" w:rsidR="0089073E" w:rsidRDefault="0089073E" w:rsidP="0089073E">
      <w:pPr>
        <w:rPr>
          <w:rFonts w:ascii="Times New Roman" w:hAnsi="Times New Roman" w:cs="Times New Roman"/>
        </w:rPr>
      </w:pPr>
      <w:r w:rsidRPr="00210B13">
        <w:rPr>
          <w:rFonts w:ascii="Times New Roman" w:hAnsi="Times New Roman" w:cs="Times New Roman"/>
        </w:rPr>
        <w:t>Refugee Processing Center</w:t>
      </w:r>
      <w:r w:rsidRPr="00210B13">
        <w:rPr>
          <w:rFonts w:ascii="Times New Roman" w:hAnsi="Times New Roman" w:cs="Times New Roman"/>
        </w:rPr>
        <w:t xml:space="preserve"> </w:t>
      </w:r>
      <w:hyperlink r:id="rId26" w:history="1">
        <w:r w:rsidRPr="00210B13">
          <w:rPr>
            <w:rStyle w:val="Hyperlink"/>
            <w:rFonts w:ascii="Times New Roman" w:hAnsi="Times New Roman" w:cs="Times New Roman"/>
          </w:rPr>
          <w:t>http://ireports.wrapsnet.org</w:t>
        </w:r>
      </w:hyperlink>
    </w:p>
    <w:p w14:paraId="40F10097" w14:textId="562820F8" w:rsidR="000C0FAA" w:rsidRPr="00210B13" w:rsidRDefault="000F73F7">
      <w:pPr>
        <w:rPr>
          <w:rFonts w:ascii="Times New Roman" w:hAnsi="Times New Roman" w:cs="Times New Roman"/>
        </w:rPr>
      </w:pPr>
      <w:r w:rsidRPr="00210B13">
        <w:rPr>
          <w:rFonts w:ascii="Times New Roman" w:hAnsi="Times New Roman" w:cs="Times New Roman"/>
        </w:rPr>
        <w:t>UNHC</w:t>
      </w:r>
      <w:r w:rsidR="008B0E93" w:rsidRPr="00210B13">
        <w:rPr>
          <w:rFonts w:ascii="Times New Roman" w:hAnsi="Times New Roman" w:cs="Times New Roman"/>
        </w:rPr>
        <w:t>R Middle East Reporting</w:t>
      </w:r>
      <w:r w:rsidRPr="00210B13">
        <w:rPr>
          <w:rFonts w:ascii="Times New Roman" w:hAnsi="Times New Roman" w:cs="Times New Roman"/>
        </w:rPr>
        <w:t xml:space="preserve"> </w:t>
      </w:r>
      <w:hyperlink r:id="rId27" w:history="1">
        <w:r w:rsidRPr="00210B13">
          <w:rPr>
            <w:rStyle w:val="Hyperlink"/>
            <w:rFonts w:ascii="Times New Roman" w:hAnsi="Times New Roman" w:cs="Times New Roman"/>
          </w:rPr>
          <w:t>http://reporting.un</w:t>
        </w:r>
        <w:r w:rsidRPr="00210B13">
          <w:rPr>
            <w:rStyle w:val="Hyperlink"/>
            <w:rFonts w:ascii="Times New Roman" w:hAnsi="Times New Roman" w:cs="Times New Roman"/>
          </w:rPr>
          <w:t>h</w:t>
        </w:r>
        <w:r w:rsidRPr="00210B13">
          <w:rPr>
            <w:rStyle w:val="Hyperlink"/>
            <w:rFonts w:ascii="Times New Roman" w:hAnsi="Times New Roman" w:cs="Times New Roman"/>
          </w:rPr>
          <w:t>cr.org/node/36</w:t>
        </w:r>
      </w:hyperlink>
    </w:p>
    <w:p w14:paraId="095F0B42" w14:textId="6DD381FC" w:rsidR="004D3F97" w:rsidRPr="00210B13" w:rsidRDefault="004D3F97">
      <w:pPr>
        <w:rPr>
          <w:rFonts w:ascii="Times New Roman" w:hAnsi="Times New Roman" w:cs="Times New Roman"/>
        </w:rPr>
      </w:pPr>
      <w:r w:rsidRPr="00210B13">
        <w:rPr>
          <w:rFonts w:ascii="Times New Roman" w:hAnsi="Times New Roman" w:cs="Times New Roman"/>
        </w:rPr>
        <w:t xml:space="preserve">UNHCR Syria Regional Response </w:t>
      </w:r>
      <w:hyperlink r:id="rId28" w:history="1">
        <w:r w:rsidR="001C3B71" w:rsidRPr="00210B13">
          <w:rPr>
            <w:rStyle w:val="Hyperlink"/>
            <w:rFonts w:ascii="Times New Roman" w:hAnsi="Times New Roman" w:cs="Times New Roman"/>
          </w:rPr>
          <w:t>https://data2.unhcr.org/en/situations/syria</w:t>
        </w:r>
      </w:hyperlink>
      <w:r w:rsidR="001C3B71" w:rsidRPr="00210B13">
        <w:rPr>
          <w:rFonts w:ascii="Times New Roman" w:hAnsi="Times New Roman" w:cs="Times New Roman"/>
        </w:rPr>
        <w:t xml:space="preserve"> </w:t>
      </w:r>
    </w:p>
    <w:p w14:paraId="0B5BDE18" w14:textId="1A5D53A8" w:rsidR="000F73F7" w:rsidRPr="00210B13" w:rsidRDefault="008B0E93">
      <w:pPr>
        <w:rPr>
          <w:rFonts w:ascii="Times New Roman" w:hAnsi="Times New Roman" w:cs="Times New Roman"/>
        </w:rPr>
      </w:pPr>
      <w:r w:rsidRPr="00210B13">
        <w:rPr>
          <w:rFonts w:ascii="Times New Roman" w:hAnsi="Times New Roman" w:cs="Times New Roman"/>
        </w:rPr>
        <w:t>UNRWA (for Palestine</w:t>
      </w:r>
      <w:r w:rsidR="003906A0" w:rsidRPr="00210B13">
        <w:rPr>
          <w:rFonts w:ascii="Times New Roman" w:hAnsi="Times New Roman" w:cs="Times New Roman"/>
        </w:rPr>
        <w:t xml:space="preserve"> refugees</w:t>
      </w:r>
      <w:r w:rsidRPr="00210B13">
        <w:rPr>
          <w:rFonts w:ascii="Times New Roman" w:hAnsi="Times New Roman" w:cs="Times New Roman"/>
        </w:rPr>
        <w:t>)</w:t>
      </w:r>
      <w:r w:rsidR="003906A0" w:rsidRPr="00210B13">
        <w:rPr>
          <w:rFonts w:ascii="Times New Roman" w:hAnsi="Times New Roman" w:cs="Times New Roman"/>
        </w:rPr>
        <w:t xml:space="preserve"> Reports </w:t>
      </w:r>
      <w:hyperlink r:id="rId29" w:history="1">
        <w:r w:rsidR="003906A0" w:rsidRPr="00210B13">
          <w:rPr>
            <w:rStyle w:val="Hyperlink"/>
            <w:rFonts w:ascii="Times New Roman" w:hAnsi="Times New Roman" w:cs="Times New Roman"/>
          </w:rPr>
          <w:t>https://www.unrwa.o</w:t>
        </w:r>
        <w:r w:rsidR="003906A0" w:rsidRPr="00210B13">
          <w:rPr>
            <w:rStyle w:val="Hyperlink"/>
            <w:rFonts w:ascii="Times New Roman" w:hAnsi="Times New Roman" w:cs="Times New Roman"/>
          </w:rPr>
          <w:t>r</w:t>
        </w:r>
        <w:r w:rsidR="003906A0" w:rsidRPr="00210B13">
          <w:rPr>
            <w:rStyle w:val="Hyperlink"/>
            <w:rFonts w:ascii="Times New Roman" w:hAnsi="Times New Roman" w:cs="Times New Roman"/>
          </w:rPr>
          <w:t>g/resources/reports</w:t>
        </w:r>
      </w:hyperlink>
      <w:r w:rsidRPr="00210B13">
        <w:rPr>
          <w:rFonts w:ascii="Times New Roman" w:hAnsi="Times New Roman" w:cs="Times New Roman"/>
        </w:rPr>
        <w:t xml:space="preserve"> </w:t>
      </w:r>
    </w:p>
    <w:p w14:paraId="048C343D" w14:textId="11BCB56C" w:rsidR="00AE72B8" w:rsidRPr="00210B13" w:rsidRDefault="00AE72B8">
      <w:pPr>
        <w:rPr>
          <w:rFonts w:ascii="Times New Roman" w:hAnsi="Times New Roman" w:cs="Times New Roman"/>
        </w:rPr>
      </w:pPr>
    </w:p>
    <w:p w14:paraId="26C95623" w14:textId="531E2C78" w:rsidR="00AE72B8" w:rsidRPr="00210B13" w:rsidRDefault="00AE72B8" w:rsidP="00AE72B8">
      <w:pPr>
        <w:rPr>
          <w:rFonts w:ascii="Times New Roman" w:hAnsi="Times New Roman" w:cs="Times New Roman"/>
          <w:u w:val="single"/>
        </w:rPr>
      </w:pPr>
      <w:r w:rsidRPr="00210B13">
        <w:rPr>
          <w:rFonts w:ascii="Times New Roman" w:hAnsi="Times New Roman" w:cs="Times New Roman"/>
          <w:u w:val="single"/>
        </w:rPr>
        <w:t>Refugee Resettlement Organizations</w:t>
      </w:r>
      <w:r w:rsidR="00385C1F" w:rsidRPr="00210B13">
        <w:rPr>
          <w:rFonts w:ascii="Times New Roman" w:hAnsi="Times New Roman" w:cs="Times New Roman"/>
          <w:u w:val="single"/>
        </w:rPr>
        <w:t xml:space="preserve"> working locally across the United States</w:t>
      </w:r>
      <w:r w:rsidR="000158B3" w:rsidRPr="00210B13">
        <w:rPr>
          <w:rFonts w:ascii="Times New Roman" w:hAnsi="Times New Roman" w:cs="Times New Roman"/>
          <w:u w:val="single"/>
        </w:rPr>
        <w:t>:</w:t>
      </w:r>
    </w:p>
    <w:p w14:paraId="4CCF2B55" w14:textId="28514505" w:rsidR="006870E0" w:rsidRPr="00210B13" w:rsidRDefault="00EC17B1" w:rsidP="006870E0">
      <w:pPr>
        <w:pStyle w:val="NormalWeb"/>
        <w:spacing w:before="0" w:beforeAutospacing="0" w:after="0" w:afterAutospacing="0"/>
        <w:rPr>
          <w:color w:val="222222"/>
        </w:rPr>
      </w:pPr>
      <w:hyperlink r:id="rId30" w:history="1">
        <w:r w:rsidRPr="00210B13">
          <w:rPr>
            <w:rStyle w:val="Hyperlink"/>
          </w:rPr>
          <w:t>Church World Service (CWS) </w:t>
        </w:r>
      </w:hyperlink>
      <w:r w:rsidR="006870E0" w:rsidRPr="00210B13">
        <w:rPr>
          <w:color w:val="222222"/>
        </w:rPr>
        <w:t xml:space="preserve"> http://www.churchworldservice.org/</w:t>
      </w:r>
    </w:p>
    <w:p w14:paraId="42BE4AD9" w14:textId="77777777" w:rsidR="006870E0" w:rsidRPr="00210B13" w:rsidRDefault="006870E0" w:rsidP="006870E0">
      <w:pPr>
        <w:pStyle w:val="NormalWeb"/>
        <w:spacing w:before="0" w:beforeAutospacing="0" w:after="0" w:afterAutospacing="0"/>
        <w:rPr>
          <w:color w:val="222222"/>
        </w:rPr>
      </w:pPr>
      <w:hyperlink r:id="rId31" w:history="1">
        <w:r w:rsidRPr="00210B13">
          <w:rPr>
            <w:rStyle w:val="Hyperlink"/>
            <w:color w:val="0072BC"/>
          </w:rPr>
          <w:t>Ethiopian Community Development Council (ECDC)</w:t>
        </w:r>
      </w:hyperlink>
      <w:r w:rsidRPr="00210B13">
        <w:rPr>
          <w:color w:val="222222"/>
        </w:rPr>
        <w:t xml:space="preserve"> http://www.ecdcus.org/</w:t>
      </w:r>
    </w:p>
    <w:p w14:paraId="194A410C" w14:textId="77777777" w:rsidR="006870E0" w:rsidRPr="00210B13" w:rsidRDefault="006870E0" w:rsidP="006870E0">
      <w:pPr>
        <w:pStyle w:val="NormalWeb"/>
        <w:spacing w:before="0" w:beforeAutospacing="0" w:after="0" w:afterAutospacing="0"/>
        <w:rPr>
          <w:color w:val="222222"/>
        </w:rPr>
      </w:pPr>
      <w:hyperlink r:id="rId32" w:history="1">
        <w:r w:rsidRPr="00210B13">
          <w:rPr>
            <w:rStyle w:val="Hyperlink"/>
            <w:color w:val="0072BC"/>
          </w:rPr>
          <w:t>Episcopal Migration Ministries (EMM)</w:t>
        </w:r>
        <w:r w:rsidRPr="00210B13">
          <w:rPr>
            <w:rStyle w:val="apple-converted-space"/>
            <w:color w:val="0072BC"/>
          </w:rPr>
          <w:t> </w:t>
        </w:r>
      </w:hyperlink>
      <w:r w:rsidRPr="00210B13">
        <w:rPr>
          <w:color w:val="222222"/>
        </w:rPr>
        <w:t>http://www.episcopalchurch.org/emm/</w:t>
      </w:r>
    </w:p>
    <w:p w14:paraId="50AE3782" w14:textId="77777777" w:rsidR="006870E0" w:rsidRPr="00210B13" w:rsidRDefault="006870E0" w:rsidP="006870E0">
      <w:pPr>
        <w:pStyle w:val="NormalWeb"/>
        <w:spacing w:before="0" w:beforeAutospacing="0" w:after="0" w:afterAutospacing="0"/>
        <w:rPr>
          <w:color w:val="222222"/>
        </w:rPr>
      </w:pPr>
      <w:hyperlink r:id="rId33" w:history="1">
        <w:r w:rsidRPr="00210B13">
          <w:rPr>
            <w:rStyle w:val="Hyperlink"/>
            <w:color w:val="0072BC"/>
          </w:rPr>
          <w:t>Hebrew Immigrant Aid Society (HIAS)</w:t>
        </w:r>
        <w:r w:rsidRPr="00210B13">
          <w:rPr>
            <w:rStyle w:val="apple-converted-space"/>
            <w:color w:val="0072BC"/>
          </w:rPr>
          <w:t> </w:t>
        </w:r>
      </w:hyperlink>
      <w:r w:rsidRPr="00210B13">
        <w:rPr>
          <w:color w:val="222222"/>
        </w:rPr>
        <w:t>http://www.hias.org/</w:t>
      </w:r>
    </w:p>
    <w:p w14:paraId="46946160" w14:textId="77777777" w:rsidR="006870E0" w:rsidRPr="00210B13" w:rsidRDefault="006870E0" w:rsidP="006870E0">
      <w:pPr>
        <w:pStyle w:val="NormalWeb"/>
        <w:spacing w:before="0" w:beforeAutospacing="0" w:after="0" w:afterAutospacing="0"/>
        <w:rPr>
          <w:color w:val="222222"/>
        </w:rPr>
      </w:pPr>
      <w:hyperlink r:id="rId34" w:history="1">
        <w:r w:rsidRPr="00210B13">
          <w:rPr>
            <w:rStyle w:val="Hyperlink"/>
            <w:color w:val="0072BC"/>
          </w:rPr>
          <w:t>International Rescue Committee (IRC)</w:t>
        </w:r>
        <w:r w:rsidRPr="00210B13">
          <w:rPr>
            <w:rStyle w:val="apple-converted-space"/>
            <w:color w:val="0072BC"/>
          </w:rPr>
          <w:t> </w:t>
        </w:r>
      </w:hyperlink>
      <w:r w:rsidRPr="00210B13">
        <w:rPr>
          <w:color w:val="222222"/>
        </w:rPr>
        <w:t>http://www.rescue.org/</w:t>
      </w:r>
    </w:p>
    <w:p w14:paraId="45686FF9" w14:textId="77777777" w:rsidR="006870E0" w:rsidRPr="00210B13" w:rsidRDefault="006870E0" w:rsidP="006870E0">
      <w:pPr>
        <w:pStyle w:val="NormalWeb"/>
        <w:spacing w:before="0" w:beforeAutospacing="0" w:after="0" w:afterAutospacing="0"/>
        <w:rPr>
          <w:color w:val="222222"/>
        </w:rPr>
      </w:pPr>
      <w:hyperlink r:id="rId35" w:history="1">
        <w:r w:rsidRPr="00210B13">
          <w:rPr>
            <w:rStyle w:val="Hyperlink"/>
            <w:color w:val="0072BC"/>
          </w:rPr>
          <w:t>US Committee for Refugees and Immigrants (USCRI)</w:t>
        </w:r>
        <w:r w:rsidRPr="00210B13">
          <w:rPr>
            <w:rStyle w:val="apple-converted-space"/>
            <w:color w:val="0072BC"/>
          </w:rPr>
          <w:t> </w:t>
        </w:r>
      </w:hyperlink>
      <w:r w:rsidRPr="00210B13">
        <w:rPr>
          <w:color w:val="222222"/>
        </w:rPr>
        <w:t>http://www.refugees.org/</w:t>
      </w:r>
    </w:p>
    <w:p w14:paraId="529C83F7" w14:textId="77777777" w:rsidR="006870E0" w:rsidRPr="00210B13" w:rsidRDefault="006870E0" w:rsidP="006870E0">
      <w:pPr>
        <w:pStyle w:val="NormalWeb"/>
        <w:spacing w:before="0" w:beforeAutospacing="0" w:after="0" w:afterAutospacing="0"/>
        <w:rPr>
          <w:color w:val="222222"/>
        </w:rPr>
      </w:pPr>
      <w:hyperlink r:id="rId36" w:history="1">
        <w:r w:rsidRPr="00210B13">
          <w:rPr>
            <w:rStyle w:val="Hyperlink"/>
            <w:color w:val="0072BC"/>
          </w:rPr>
          <w:t>Lutheran Immigration and Refugee Services (LIRS)</w:t>
        </w:r>
      </w:hyperlink>
      <w:r w:rsidRPr="00210B13">
        <w:rPr>
          <w:color w:val="222222"/>
        </w:rPr>
        <w:t>http://www.lirs.org/</w:t>
      </w:r>
    </w:p>
    <w:p w14:paraId="597F72C5" w14:textId="77777777" w:rsidR="006870E0" w:rsidRPr="00210B13" w:rsidRDefault="006870E0" w:rsidP="006870E0">
      <w:pPr>
        <w:pStyle w:val="NormalWeb"/>
        <w:spacing w:before="0" w:beforeAutospacing="0" w:after="0" w:afterAutospacing="0"/>
        <w:rPr>
          <w:color w:val="222222"/>
        </w:rPr>
      </w:pPr>
      <w:hyperlink r:id="rId37" w:history="1">
        <w:r w:rsidRPr="00210B13">
          <w:rPr>
            <w:rStyle w:val="Hyperlink"/>
            <w:color w:val="0072BC"/>
          </w:rPr>
          <w:t>United States Conference of Catholic Bishops (USCCB)</w:t>
        </w:r>
        <w:r w:rsidRPr="00210B13">
          <w:rPr>
            <w:rStyle w:val="apple-converted-space"/>
            <w:color w:val="0072BC"/>
          </w:rPr>
          <w:t> </w:t>
        </w:r>
      </w:hyperlink>
      <w:r w:rsidRPr="00210B13">
        <w:rPr>
          <w:color w:val="222222"/>
        </w:rPr>
        <w:t>http://www.usccb.org/</w:t>
      </w:r>
    </w:p>
    <w:p w14:paraId="0962D9D2" w14:textId="77777777" w:rsidR="006870E0" w:rsidRPr="00210B13" w:rsidRDefault="006870E0" w:rsidP="006870E0">
      <w:pPr>
        <w:pStyle w:val="NormalWeb"/>
        <w:spacing w:before="0" w:beforeAutospacing="0" w:after="0" w:afterAutospacing="0"/>
        <w:rPr>
          <w:color w:val="222222"/>
        </w:rPr>
      </w:pPr>
      <w:hyperlink r:id="rId38" w:history="1">
        <w:r w:rsidRPr="00210B13">
          <w:rPr>
            <w:rStyle w:val="Hyperlink"/>
            <w:color w:val="0072BC"/>
          </w:rPr>
          <w:t>World Relief Corporation (WR)</w:t>
        </w:r>
      </w:hyperlink>
      <w:r w:rsidRPr="00210B13">
        <w:rPr>
          <w:rStyle w:val="Hyperlink"/>
          <w:color w:val="0072BC"/>
        </w:rPr>
        <w:t xml:space="preserve"> </w:t>
      </w:r>
      <w:r w:rsidRPr="00210B13">
        <w:t>http://worldrelief.org/</w:t>
      </w:r>
    </w:p>
    <w:p w14:paraId="6AF4CFA7" w14:textId="77777777" w:rsidR="006870E0" w:rsidRPr="00210B13" w:rsidRDefault="006870E0" w:rsidP="00AE72B8">
      <w:pPr>
        <w:rPr>
          <w:rFonts w:ascii="Times New Roman" w:hAnsi="Times New Roman" w:cs="Times New Roman"/>
        </w:rPr>
      </w:pPr>
    </w:p>
    <w:p w14:paraId="7FBA2194" w14:textId="5AF7AEAB" w:rsidR="008510C5" w:rsidRPr="00210B13" w:rsidRDefault="00385C1F" w:rsidP="0089073E">
      <w:pPr>
        <w:ind w:firstLine="360"/>
        <w:rPr>
          <w:rFonts w:ascii="Times New Roman" w:hAnsi="Times New Roman" w:cs="Times New Roman"/>
        </w:rPr>
      </w:pPr>
      <w:r w:rsidRPr="00210B13">
        <w:rPr>
          <w:rFonts w:ascii="Times New Roman" w:hAnsi="Times New Roman" w:cs="Times New Roman"/>
        </w:rPr>
        <w:t>Resource for</w:t>
      </w:r>
      <w:r w:rsidR="008510C5" w:rsidRPr="00210B13">
        <w:rPr>
          <w:rFonts w:ascii="Times New Roman" w:hAnsi="Times New Roman" w:cs="Times New Roman"/>
        </w:rPr>
        <w:t>:</w:t>
      </w:r>
    </w:p>
    <w:p w14:paraId="5437C6FA" w14:textId="77777777" w:rsidR="008510C5" w:rsidRPr="00210B13" w:rsidRDefault="00385C1F" w:rsidP="008510C5">
      <w:pPr>
        <w:pStyle w:val="ListParagraph"/>
        <w:numPr>
          <w:ilvl w:val="0"/>
          <w:numId w:val="20"/>
        </w:numPr>
        <w:rPr>
          <w:rFonts w:ascii="Times New Roman" w:hAnsi="Times New Roman" w:cs="Times New Roman"/>
        </w:rPr>
      </w:pPr>
      <w:r w:rsidRPr="00210B13">
        <w:rPr>
          <w:rFonts w:ascii="Times New Roman" w:hAnsi="Times New Roman" w:cs="Times New Roman"/>
        </w:rPr>
        <w:t>Information</w:t>
      </w:r>
    </w:p>
    <w:p w14:paraId="75C317B6" w14:textId="77777777" w:rsidR="008510C5" w:rsidRPr="00210B13" w:rsidRDefault="00891DA2" w:rsidP="008510C5">
      <w:pPr>
        <w:pStyle w:val="ListParagraph"/>
        <w:numPr>
          <w:ilvl w:val="0"/>
          <w:numId w:val="20"/>
        </w:numPr>
        <w:rPr>
          <w:rFonts w:ascii="Times New Roman" w:hAnsi="Times New Roman" w:cs="Times New Roman"/>
        </w:rPr>
      </w:pPr>
      <w:r w:rsidRPr="00210B13">
        <w:rPr>
          <w:rFonts w:ascii="Times New Roman" w:hAnsi="Times New Roman" w:cs="Times New Roman"/>
        </w:rPr>
        <w:t>Learning More about Local Refugee Populations</w:t>
      </w:r>
    </w:p>
    <w:p w14:paraId="3E4BB4F1" w14:textId="77777777" w:rsidR="008510C5" w:rsidRPr="00210B13" w:rsidRDefault="00891DA2" w:rsidP="008510C5">
      <w:pPr>
        <w:pStyle w:val="ListParagraph"/>
        <w:numPr>
          <w:ilvl w:val="0"/>
          <w:numId w:val="20"/>
        </w:numPr>
        <w:rPr>
          <w:rFonts w:ascii="Times New Roman" w:hAnsi="Times New Roman" w:cs="Times New Roman"/>
        </w:rPr>
      </w:pPr>
      <w:r w:rsidRPr="00210B13">
        <w:rPr>
          <w:rFonts w:ascii="Times New Roman" w:hAnsi="Times New Roman" w:cs="Times New Roman"/>
        </w:rPr>
        <w:t xml:space="preserve">Possible Speakers </w:t>
      </w:r>
    </w:p>
    <w:p w14:paraId="23AF1B45" w14:textId="31F27A54" w:rsidR="00385C1F" w:rsidRPr="00210B13" w:rsidRDefault="00385C1F" w:rsidP="008510C5">
      <w:pPr>
        <w:pStyle w:val="ListParagraph"/>
        <w:numPr>
          <w:ilvl w:val="0"/>
          <w:numId w:val="20"/>
        </w:numPr>
        <w:rPr>
          <w:rFonts w:ascii="Times New Roman" w:hAnsi="Times New Roman" w:cs="Times New Roman"/>
        </w:rPr>
      </w:pPr>
      <w:r w:rsidRPr="00210B13">
        <w:rPr>
          <w:rFonts w:ascii="Times New Roman" w:hAnsi="Times New Roman" w:cs="Times New Roman"/>
        </w:rPr>
        <w:t>Getting Involved (Fundraising/Volunteering)</w:t>
      </w:r>
    </w:p>
    <w:p w14:paraId="5CD94772" w14:textId="42F56385" w:rsidR="00AE72B8" w:rsidRPr="008510C5" w:rsidRDefault="00AE72B8" w:rsidP="008510C5">
      <w:pPr>
        <w:pStyle w:val="NormalWeb"/>
        <w:spacing w:before="0" w:beforeAutospacing="0" w:after="0" w:afterAutospacing="0"/>
        <w:rPr>
          <w:color w:val="222222"/>
        </w:rPr>
      </w:pPr>
    </w:p>
    <w:sectPr w:rsidR="00AE72B8" w:rsidRPr="008510C5" w:rsidSect="00A143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25008" w14:textId="77777777" w:rsidR="00E8586F" w:rsidRDefault="00E8586F" w:rsidP="00D73C2A">
      <w:r>
        <w:separator/>
      </w:r>
    </w:p>
  </w:endnote>
  <w:endnote w:type="continuationSeparator" w:id="0">
    <w:p w14:paraId="4D714F3D" w14:textId="77777777" w:rsidR="00E8586F" w:rsidRDefault="00E8586F" w:rsidP="00D73C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5198479"/>
      <w:docPartObj>
        <w:docPartGallery w:val="Page Numbers (Bottom of Page)"/>
        <w:docPartUnique/>
      </w:docPartObj>
    </w:sdtPr>
    <w:sdtContent>
      <w:p w14:paraId="385AE7AF" w14:textId="79250486" w:rsidR="009B5242" w:rsidRDefault="009B5242" w:rsidP="001637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20D7FA" w14:textId="77777777" w:rsidR="009B5242" w:rsidRDefault="009B5242" w:rsidP="009B52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heme="majorBidi" w:hAnsiTheme="majorBidi" w:cstheme="majorBidi"/>
        <w:sz w:val="20"/>
        <w:szCs w:val="20"/>
      </w:rPr>
      <w:id w:val="-1377392617"/>
      <w:docPartObj>
        <w:docPartGallery w:val="Page Numbers (Bottom of Page)"/>
        <w:docPartUnique/>
      </w:docPartObj>
    </w:sdtPr>
    <w:sdtContent>
      <w:p w14:paraId="73D63B96" w14:textId="4CD14651" w:rsidR="009B5242" w:rsidRPr="009B5242" w:rsidRDefault="009B5242" w:rsidP="001637CA">
        <w:pPr>
          <w:pStyle w:val="Footer"/>
          <w:framePr w:wrap="none" w:vAnchor="text" w:hAnchor="margin" w:xAlign="right" w:y="1"/>
          <w:rPr>
            <w:rStyle w:val="PageNumber"/>
            <w:rFonts w:asciiTheme="majorBidi" w:hAnsiTheme="majorBidi" w:cstheme="majorBidi"/>
            <w:sz w:val="20"/>
            <w:szCs w:val="20"/>
          </w:rPr>
        </w:pPr>
        <w:r w:rsidRPr="009B5242">
          <w:rPr>
            <w:rStyle w:val="PageNumber"/>
            <w:rFonts w:asciiTheme="majorBidi" w:hAnsiTheme="majorBidi" w:cstheme="majorBidi"/>
            <w:sz w:val="20"/>
            <w:szCs w:val="20"/>
          </w:rPr>
          <w:fldChar w:fldCharType="begin"/>
        </w:r>
        <w:r w:rsidRPr="009B5242">
          <w:rPr>
            <w:rStyle w:val="PageNumber"/>
            <w:rFonts w:asciiTheme="majorBidi" w:hAnsiTheme="majorBidi" w:cstheme="majorBidi"/>
            <w:sz w:val="20"/>
            <w:szCs w:val="20"/>
          </w:rPr>
          <w:instrText xml:space="preserve"> PAGE </w:instrText>
        </w:r>
        <w:r w:rsidRPr="009B5242">
          <w:rPr>
            <w:rStyle w:val="PageNumber"/>
            <w:rFonts w:asciiTheme="majorBidi" w:hAnsiTheme="majorBidi" w:cstheme="majorBidi"/>
            <w:sz w:val="20"/>
            <w:szCs w:val="20"/>
          </w:rPr>
          <w:fldChar w:fldCharType="separate"/>
        </w:r>
        <w:r w:rsidRPr="009B5242">
          <w:rPr>
            <w:rStyle w:val="PageNumber"/>
            <w:rFonts w:asciiTheme="majorBidi" w:hAnsiTheme="majorBidi" w:cstheme="majorBidi"/>
            <w:noProof/>
            <w:sz w:val="20"/>
            <w:szCs w:val="20"/>
          </w:rPr>
          <w:t>2</w:t>
        </w:r>
        <w:r w:rsidRPr="009B5242">
          <w:rPr>
            <w:rStyle w:val="PageNumber"/>
            <w:rFonts w:asciiTheme="majorBidi" w:hAnsiTheme="majorBidi" w:cstheme="majorBidi"/>
            <w:sz w:val="20"/>
            <w:szCs w:val="20"/>
          </w:rPr>
          <w:fldChar w:fldCharType="end"/>
        </w:r>
      </w:p>
    </w:sdtContent>
  </w:sdt>
  <w:p w14:paraId="76084FA5" w14:textId="77777777" w:rsidR="009B5242" w:rsidRDefault="009B5242" w:rsidP="009B52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EC81D" w14:textId="77777777" w:rsidR="00E8586F" w:rsidRDefault="00E8586F" w:rsidP="00D73C2A">
      <w:r>
        <w:separator/>
      </w:r>
    </w:p>
  </w:footnote>
  <w:footnote w:type="continuationSeparator" w:id="0">
    <w:p w14:paraId="36DE5D4B" w14:textId="77777777" w:rsidR="00E8586F" w:rsidRDefault="00E8586F" w:rsidP="00D73C2A">
      <w:r>
        <w:continuationSeparator/>
      </w:r>
    </w:p>
  </w:footnote>
  <w:footnote w:id="1">
    <w:p w14:paraId="48BFB5BF" w14:textId="66003FE9" w:rsidR="00241C97" w:rsidRPr="000158B3" w:rsidRDefault="00241C97" w:rsidP="00241C97">
      <w:pPr>
        <w:rPr>
          <w:rFonts w:ascii="Times New Roman" w:hAnsi="Times New Roman" w:cs="Times New Roman"/>
        </w:rPr>
      </w:pPr>
      <w:r>
        <w:rPr>
          <w:rStyle w:val="FootnoteReference"/>
        </w:rPr>
        <w:footnoteRef/>
      </w:r>
      <w:r>
        <w:t xml:space="preserve"> </w:t>
      </w:r>
      <w:r w:rsidR="009324B0">
        <w:rPr>
          <w:rFonts w:ascii="Times New Roman" w:hAnsi="Times New Roman" w:cs="Times New Roman"/>
        </w:rPr>
        <w:t xml:space="preserve">Statements and answer key </w:t>
      </w:r>
      <w:r w:rsidR="005D58F3">
        <w:rPr>
          <w:rFonts w:ascii="Times New Roman" w:hAnsi="Times New Roman" w:cs="Times New Roman"/>
        </w:rPr>
        <w:t xml:space="preserve">are </w:t>
      </w:r>
      <w:r>
        <w:rPr>
          <w:rFonts w:ascii="Times New Roman" w:hAnsi="Times New Roman" w:cs="Times New Roman"/>
        </w:rPr>
        <w:t>a</w:t>
      </w:r>
      <w:r w:rsidRPr="0026391D">
        <w:rPr>
          <w:rFonts w:ascii="Times New Roman" w:hAnsi="Times New Roman" w:cs="Times New Roman"/>
        </w:rPr>
        <w:t xml:space="preserve">dapted from resources from </w:t>
      </w:r>
      <w:r>
        <w:rPr>
          <w:rFonts w:ascii="Times New Roman" w:hAnsi="Times New Roman" w:cs="Times New Roman"/>
        </w:rPr>
        <w:t>Church World Service (</w:t>
      </w:r>
      <w:hyperlink r:id="rId1" w:history="1">
        <w:r w:rsidRPr="009324B0">
          <w:rPr>
            <w:rStyle w:val="Hyperlink"/>
            <w:rFonts w:ascii="Times New Roman" w:hAnsi="Times New Roman" w:cs="Times New Roman"/>
          </w:rPr>
          <w:t>www.greateras1.org</w:t>
        </w:r>
      </w:hyperlink>
      <w:r>
        <w:rPr>
          <w:rFonts w:ascii="Times New Roman" w:hAnsi="Times New Roman" w:cs="Times New Roman"/>
        </w:rPr>
        <w:t>), National Immigration Forum (</w:t>
      </w:r>
      <w:hyperlink r:id="rId2" w:history="1">
        <w:r w:rsidRPr="001D12C8">
          <w:rPr>
            <w:rStyle w:val="Hyperlink"/>
            <w:rFonts w:ascii="Times New Roman" w:hAnsi="Times New Roman" w:cs="Times New Roman"/>
          </w:rPr>
          <w:t>https://immigrationforum.org/)</w:t>
        </w:r>
      </w:hyperlink>
      <w:r>
        <w:rPr>
          <w:rFonts w:ascii="Times New Roman" w:hAnsi="Times New Roman" w:cs="Times New Roman"/>
        </w:rPr>
        <w:t xml:space="preserve"> and academic sources.</w:t>
      </w:r>
      <w:r w:rsidRPr="000158B3">
        <w:rPr>
          <w:rFonts w:ascii="Times New Roman" w:hAnsi="Times New Roman" w:cs="Times New Roman"/>
        </w:rPr>
        <w:t xml:space="preserve"> </w:t>
      </w:r>
      <w:bookmarkStart w:id="0" w:name="_GoBack"/>
      <w:bookmarkEnd w:id="0"/>
    </w:p>
    <w:p w14:paraId="65E6C5BE" w14:textId="781565EB" w:rsidR="00241C97" w:rsidRDefault="00241C97">
      <w:pPr>
        <w:pStyle w:val="FootnoteText"/>
      </w:pPr>
    </w:p>
  </w:footnote>
  <w:footnote w:id="2">
    <w:p w14:paraId="149EAE9C" w14:textId="77777777" w:rsidR="009F3C72" w:rsidRPr="00B64768" w:rsidRDefault="009F3C72" w:rsidP="009F3C72">
      <w:pPr>
        <w:rPr>
          <w:rFonts w:ascii="Times New Roman" w:eastAsia="Times New Roman" w:hAnsi="Times New Roman" w:cs="Times New Roman"/>
        </w:rPr>
      </w:pPr>
      <w:r>
        <w:rPr>
          <w:rStyle w:val="FootnoteReference"/>
        </w:rPr>
        <w:footnoteRef/>
      </w:r>
      <w:r>
        <w:t xml:space="preserve"> </w:t>
      </w:r>
      <w:r w:rsidRPr="00B64768">
        <w:rPr>
          <w:rFonts w:ascii="Times New Roman" w:eastAsia="Times New Roman" w:hAnsi="Times New Roman" w:cs="Times New Roman"/>
        </w:rPr>
        <w:t xml:space="preserve">Evans, William and Daniel Fitzgerald. 2017. </w:t>
      </w:r>
      <w:r w:rsidRPr="00B64768">
        <w:rPr>
          <w:rFonts w:ascii="Times New Roman" w:eastAsia="Times New Roman" w:hAnsi="Times New Roman" w:cs="Times New Roman"/>
          <w:i/>
          <w:iCs/>
        </w:rPr>
        <w:t>The Economic and Social Outcomes of Refugees in the United States: Evidence from the ACS</w:t>
      </w:r>
      <w:r w:rsidRPr="00B64768">
        <w:rPr>
          <w:rFonts w:ascii="Times New Roman" w:eastAsia="Times New Roman" w:hAnsi="Times New Roman" w:cs="Times New Roman"/>
        </w:rPr>
        <w:t>. w23498. Cambridge, MA: National Bureau of Economic Research</w:t>
      </w:r>
      <w:r>
        <w:rPr>
          <w:rFonts w:ascii="Times New Roman" w:eastAsia="Times New Roman" w:hAnsi="Times New Roman" w:cs="Times New Roman"/>
        </w:rPr>
        <w:t>, p. 30.</w:t>
      </w:r>
    </w:p>
    <w:p w14:paraId="269D4A26" w14:textId="77777777" w:rsidR="009F3C72" w:rsidRPr="00B64768" w:rsidRDefault="009F3C72" w:rsidP="009F3C72">
      <w:pPr>
        <w:rPr>
          <w:rFonts w:ascii="Times New Roman" w:eastAsia="Times New Roman" w:hAnsi="Times New Roman" w:cs="Times New Roman"/>
        </w:rPr>
      </w:pPr>
    </w:p>
    <w:p w14:paraId="7B326579" w14:textId="77777777" w:rsidR="009F3C72" w:rsidRPr="00B64768" w:rsidRDefault="009F3C72" w:rsidP="009F3C72">
      <w:pPr>
        <w:rPr>
          <w:rFonts w:ascii="Times New Roman" w:eastAsia="Times New Roman" w:hAnsi="Times New Roman" w:cs="Times New Roman"/>
        </w:rPr>
      </w:pPr>
    </w:p>
    <w:p w14:paraId="576BD2B5" w14:textId="77777777" w:rsidR="009F3C72" w:rsidRDefault="009F3C72" w:rsidP="009F3C7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865A7" w14:textId="2D58B578" w:rsidR="00D73C2A" w:rsidRPr="004E0A46" w:rsidRDefault="00D73C2A" w:rsidP="00D73C2A">
    <w:pPr>
      <w:rPr>
        <w:rFonts w:ascii="Times New Roman" w:eastAsia="Times New Roman" w:hAnsi="Times New Roman" w:cs="Times New Roman"/>
        <w:b/>
        <w:bCs/>
        <w:color w:val="000000"/>
        <w:shd w:val="clear" w:color="auto" w:fill="FFFFFF"/>
      </w:rPr>
    </w:pPr>
    <w:r w:rsidRPr="004E0A46">
      <w:rPr>
        <w:rFonts w:ascii="Times New Roman" w:eastAsia="Times New Roman" w:hAnsi="Times New Roman" w:cs="Times New Roman"/>
        <w:b/>
        <w:bCs/>
        <w:color w:val="000000"/>
        <w:shd w:val="clear" w:color="auto" w:fill="FFFFFF"/>
      </w:rPr>
      <w:t>Refugee Displacements, Journeys, and Resettlement Experiences</w:t>
    </w:r>
  </w:p>
  <w:p w14:paraId="3F368234" w14:textId="31551655" w:rsidR="004E0A46" w:rsidRPr="004E0A46" w:rsidRDefault="004E0A46" w:rsidP="00D73C2A">
    <w:pPr>
      <w:rPr>
        <w:rFonts w:ascii="Times New Roman" w:eastAsia="Times New Roman" w:hAnsi="Times New Roman" w:cs="Times New Roman"/>
        <w:i/>
        <w:iCs/>
        <w:color w:val="000000"/>
        <w:sz w:val="20"/>
        <w:szCs w:val="20"/>
        <w:shd w:val="clear" w:color="auto" w:fill="FFFFFF"/>
      </w:rPr>
    </w:pPr>
    <w:r w:rsidRPr="004E0A46">
      <w:rPr>
        <w:rFonts w:ascii="Times New Roman" w:eastAsia="Times New Roman" w:hAnsi="Times New Roman" w:cs="Times New Roman"/>
        <w:i/>
        <w:iCs/>
        <w:color w:val="000000"/>
        <w:sz w:val="20"/>
        <w:szCs w:val="20"/>
        <w:shd w:val="clear" w:color="auto" w:fill="FFFFFF"/>
      </w:rPr>
      <w:t>Dimensions of the Middle East 2019</w:t>
    </w:r>
  </w:p>
  <w:p w14:paraId="284675ED" w14:textId="4656822A" w:rsidR="004E0A46" w:rsidRPr="004E0A46" w:rsidRDefault="004E0A46" w:rsidP="00D73C2A">
    <w:pPr>
      <w:rPr>
        <w:rFonts w:ascii="Times New Roman" w:eastAsia="Times New Roman" w:hAnsi="Times New Roman" w:cs="Times New Roman"/>
        <w:sz w:val="20"/>
        <w:szCs w:val="20"/>
      </w:rPr>
    </w:pPr>
    <w:r w:rsidRPr="004E0A46">
      <w:rPr>
        <w:rFonts w:ascii="Times New Roman" w:eastAsia="Times New Roman" w:hAnsi="Times New Roman" w:cs="Times New Roman"/>
        <w:color w:val="000000"/>
        <w:sz w:val="20"/>
        <w:szCs w:val="20"/>
        <w:shd w:val="clear" w:color="auto" w:fill="FFFFFF"/>
      </w:rPr>
      <w:t xml:space="preserve">Michelle </w:t>
    </w:r>
    <w:proofErr w:type="spellStart"/>
    <w:r w:rsidRPr="004E0A46">
      <w:rPr>
        <w:rFonts w:ascii="Times New Roman" w:eastAsia="Times New Roman" w:hAnsi="Times New Roman" w:cs="Times New Roman"/>
        <w:color w:val="000000"/>
        <w:sz w:val="20"/>
        <w:szCs w:val="20"/>
        <w:shd w:val="clear" w:color="auto" w:fill="FFFFFF"/>
      </w:rPr>
      <w:t>Dromgold-Sermen</w:t>
    </w:r>
    <w:proofErr w:type="spellEnd"/>
    <w:r w:rsidRPr="004E0A46">
      <w:rPr>
        <w:rFonts w:ascii="Times New Roman" w:eastAsia="Times New Roman" w:hAnsi="Times New Roman" w:cs="Times New Roman"/>
        <w:color w:val="000000"/>
        <w:sz w:val="20"/>
        <w:szCs w:val="20"/>
        <w:shd w:val="clear" w:color="auto" w:fill="FFFFFF"/>
      </w:rPr>
      <w:t xml:space="preserve"> </w:t>
    </w:r>
    <w:hyperlink r:id="rId1" w:history="1">
      <w:r w:rsidRPr="004E0A46">
        <w:rPr>
          <w:rStyle w:val="Hyperlink"/>
          <w:rFonts w:ascii="Times New Roman" w:eastAsia="Times New Roman" w:hAnsi="Times New Roman" w:cs="Times New Roman"/>
          <w:sz w:val="20"/>
          <w:szCs w:val="20"/>
          <w:shd w:val="clear" w:color="auto" w:fill="FFFFFF"/>
        </w:rPr>
        <w:t>mdrom@live.unc.edu</w:t>
      </w:r>
    </w:hyperlink>
    <w:r w:rsidRPr="004E0A46">
      <w:rPr>
        <w:rFonts w:ascii="Times New Roman" w:eastAsia="Times New Roman" w:hAnsi="Times New Roman" w:cs="Times New Roman"/>
        <w:color w:val="000000"/>
        <w:sz w:val="20"/>
        <w:szCs w:val="20"/>
        <w:shd w:val="clear" w:color="auto" w:fill="FFFFFF"/>
      </w:rPr>
      <w:t xml:space="preserve"> </w:t>
    </w:r>
  </w:p>
  <w:p w14:paraId="6354B9FA" w14:textId="77777777" w:rsidR="00D73C2A" w:rsidRDefault="00D73C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36482"/>
    <w:multiLevelType w:val="multilevel"/>
    <w:tmpl w:val="417A5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DC1760"/>
    <w:multiLevelType w:val="multilevel"/>
    <w:tmpl w:val="EBC48212"/>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AB31C46"/>
    <w:multiLevelType w:val="multilevel"/>
    <w:tmpl w:val="B414ECA2"/>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D5F1B96"/>
    <w:multiLevelType w:val="hybridMultilevel"/>
    <w:tmpl w:val="B1AA7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E945BC"/>
    <w:multiLevelType w:val="multilevel"/>
    <w:tmpl w:val="18B6401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B7638FD"/>
    <w:multiLevelType w:val="multilevel"/>
    <w:tmpl w:val="1EF29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ED1B2E"/>
    <w:multiLevelType w:val="multilevel"/>
    <w:tmpl w:val="C34825E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0366CCE"/>
    <w:multiLevelType w:val="hybridMultilevel"/>
    <w:tmpl w:val="2CDEB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12A28"/>
    <w:multiLevelType w:val="hybridMultilevel"/>
    <w:tmpl w:val="ED36EDEE"/>
    <w:lvl w:ilvl="0" w:tplc="7708F98A">
      <w:start w:val="1"/>
      <w:numFmt w:val="bullet"/>
      <w:lvlText w:val="•"/>
      <w:lvlJc w:val="left"/>
      <w:pPr>
        <w:tabs>
          <w:tab w:val="num" w:pos="720"/>
        </w:tabs>
        <w:ind w:left="720" w:hanging="360"/>
      </w:pPr>
      <w:rPr>
        <w:rFonts w:ascii="Arial" w:hAnsi="Arial" w:hint="default"/>
      </w:rPr>
    </w:lvl>
    <w:lvl w:ilvl="1" w:tplc="B59EE4C6">
      <w:numFmt w:val="bullet"/>
      <w:lvlText w:val="•"/>
      <w:lvlJc w:val="left"/>
      <w:pPr>
        <w:tabs>
          <w:tab w:val="num" w:pos="1440"/>
        </w:tabs>
        <w:ind w:left="1440" w:hanging="360"/>
      </w:pPr>
      <w:rPr>
        <w:rFonts w:ascii="Arial" w:hAnsi="Arial" w:hint="default"/>
      </w:rPr>
    </w:lvl>
    <w:lvl w:ilvl="2" w:tplc="2146D20A" w:tentative="1">
      <w:start w:val="1"/>
      <w:numFmt w:val="bullet"/>
      <w:lvlText w:val="•"/>
      <w:lvlJc w:val="left"/>
      <w:pPr>
        <w:tabs>
          <w:tab w:val="num" w:pos="2160"/>
        </w:tabs>
        <w:ind w:left="2160" w:hanging="360"/>
      </w:pPr>
      <w:rPr>
        <w:rFonts w:ascii="Arial" w:hAnsi="Arial" w:hint="default"/>
      </w:rPr>
    </w:lvl>
    <w:lvl w:ilvl="3" w:tplc="85BE6430" w:tentative="1">
      <w:start w:val="1"/>
      <w:numFmt w:val="bullet"/>
      <w:lvlText w:val="•"/>
      <w:lvlJc w:val="left"/>
      <w:pPr>
        <w:tabs>
          <w:tab w:val="num" w:pos="2880"/>
        </w:tabs>
        <w:ind w:left="2880" w:hanging="360"/>
      </w:pPr>
      <w:rPr>
        <w:rFonts w:ascii="Arial" w:hAnsi="Arial" w:hint="default"/>
      </w:rPr>
    </w:lvl>
    <w:lvl w:ilvl="4" w:tplc="E110C9BC" w:tentative="1">
      <w:start w:val="1"/>
      <w:numFmt w:val="bullet"/>
      <w:lvlText w:val="•"/>
      <w:lvlJc w:val="left"/>
      <w:pPr>
        <w:tabs>
          <w:tab w:val="num" w:pos="3600"/>
        </w:tabs>
        <w:ind w:left="3600" w:hanging="360"/>
      </w:pPr>
      <w:rPr>
        <w:rFonts w:ascii="Arial" w:hAnsi="Arial" w:hint="default"/>
      </w:rPr>
    </w:lvl>
    <w:lvl w:ilvl="5" w:tplc="B3AE8D96" w:tentative="1">
      <w:start w:val="1"/>
      <w:numFmt w:val="bullet"/>
      <w:lvlText w:val="•"/>
      <w:lvlJc w:val="left"/>
      <w:pPr>
        <w:tabs>
          <w:tab w:val="num" w:pos="4320"/>
        </w:tabs>
        <w:ind w:left="4320" w:hanging="360"/>
      </w:pPr>
      <w:rPr>
        <w:rFonts w:ascii="Arial" w:hAnsi="Arial" w:hint="default"/>
      </w:rPr>
    </w:lvl>
    <w:lvl w:ilvl="6" w:tplc="3F38BD24" w:tentative="1">
      <w:start w:val="1"/>
      <w:numFmt w:val="bullet"/>
      <w:lvlText w:val="•"/>
      <w:lvlJc w:val="left"/>
      <w:pPr>
        <w:tabs>
          <w:tab w:val="num" w:pos="5040"/>
        </w:tabs>
        <w:ind w:left="5040" w:hanging="360"/>
      </w:pPr>
      <w:rPr>
        <w:rFonts w:ascii="Arial" w:hAnsi="Arial" w:hint="default"/>
      </w:rPr>
    </w:lvl>
    <w:lvl w:ilvl="7" w:tplc="B8E22B52" w:tentative="1">
      <w:start w:val="1"/>
      <w:numFmt w:val="bullet"/>
      <w:lvlText w:val="•"/>
      <w:lvlJc w:val="left"/>
      <w:pPr>
        <w:tabs>
          <w:tab w:val="num" w:pos="5760"/>
        </w:tabs>
        <w:ind w:left="5760" w:hanging="360"/>
      </w:pPr>
      <w:rPr>
        <w:rFonts w:ascii="Arial" w:hAnsi="Arial" w:hint="default"/>
      </w:rPr>
    </w:lvl>
    <w:lvl w:ilvl="8" w:tplc="33FCA2F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77C0281"/>
    <w:multiLevelType w:val="hybridMultilevel"/>
    <w:tmpl w:val="56DCBE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7C28DB"/>
    <w:multiLevelType w:val="hybridMultilevel"/>
    <w:tmpl w:val="09CE67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EE02D4"/>
    <w:multiLevelType w:val="hybridMultilevel"/>
    <w:tmpl w:val="14D6D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3029F5"/>
    <w:multiLevelType w:val="multilevel"/>
    <w:tmpl w:val="AF18A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D6E7490"/>
    <w:multiLevelType w:val="hybridMultilevel"/>
    <w:tmpl w:val="51A218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3338EC"/>
    <w:multiLevelType w:val="multilevel"/>
    <w:tmpl w:val="E1F6248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3FED17A3"/>
    <w:multiLevelType w:val="multilevel"/>
    <w:tmpl w:val="12301E7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40D0347B"/>
    <w:multiLevelType w:val="hybridMultilevel"/>
    <w:tmpl w:val="30721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AE74FB"/>
    <w:multiLevelType w:val="hybridMultilevel"/>
    <w:tmpl w:val="14D6D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3F7AC8"/>
    <w:multiLevelType w:val="multilevel"/>
    <w:tmpl w:val="20001776"/>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F00019A"/>
    <w:multiLevelType w:val="multilevel"/>
    <w:tmpl w:val="23420652"/>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536A4AC9"/>
    <w:multiLevelType w:val="multilevel"/>
    <w:tmpl w:val="AB2C3E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555E3498"/>
    <w:multiLevelType w:val="hybridMultilevel"/>
    <w:tmpl w:val="F04C2810"/>
    <w:lvl w:ilvl="0" w:tplc="7AB0269C">
      <w:start w:val="1"/>
      <w:numFmt w:val="bullet"/>
      <w:lvlText w:val="•"/>
      <w:lvlJc w:val="left"/>
      <w:pPr>
        <w:tabs>
          <w:tab w:val="num" w:pos="720"/>
        </w:tabs>
        <w:ind w:left="720" w:hanging="360"/>
      </w:pPr>
      <w:rPr>
        <w:rFonts w:ascii="Arial" w:hAnsi="Arial" w:hint="default"/>
      </w:rPr>
    </w:lvl>
    <w:lvl w:ilvl="1" w:tplc="B742FF62" w:tentative="1">
      <w:start w:val="1"/>
      <w:numFmt w:val="bullet"/>
      <w:lvlText w:val="•"/>
      <w:lvlJc w:val="left"/>
      <w:pPr>
        <w:tabs>
          <w:tab w:val="num" w:pos="1440"/>
        </w:tabs>
        <w:ind w:left="1440" w:hanging="360"/>
      </w:pPr>
      <w:rPr>
        <w:rFonts w:ascii="Arial" w:hAnsi="Arial" w:hint="default"/>
      </w:rPr>
    </w:lvl>
    <w:lvl w:ilvl="2" w:tplc="F516F0E6" w:tentative="1">
      <w:start w:val="1"/>
      <w:numFmt w:val="bullet"/>
      <w:lvlText w:val="•"/>
      <w:lvlJc w:val="left"/>
      <w:pPr>
        <w:tabs>
          <w:tab w:val="num" w:pos="2160"/>
        </w:tabs>
        <w:ind w:left="2160" w:hanging="360"/>
      </w:pPr>
      <w:rPr>
        <w:rFonts w:ascii="Arial" w:hAnsi="Arial" w:hint="default"/>
      </w:rPr>
    </w:lvl>
    <w:lvl w:ilvl="3" w:tplc="49D271F8" w:tentative="1">
      <w:start w:val="1"/>
      <w:numFmt w:val="bullet"/>
      <w:lvlText w:val="•"/>
      <w:lvlJc w:val="left"/>
      <w:pPr>
        <w:tabs>
          <w:tab w:val="num" w:pos="2880"/>
        </w:tabs>
        <w:ind w:left="2880" w:hanging="360"/>
      </w:pPr>
      <w:rPr>
        <w:rFonts w:ascii="Arial" w:hAnsi="Arial" w:hint="default"/>
      </w:rPr>
    </w:lvl>
    <w:lvl w:ilvl="4" w:tplc="AA9499AA" w:tentative="1">
      <w:start w:val="1"/>
      <w:numFmt w:val="bullet"/>
      <w:lvlText w:val="•"/>
      <w:lvlJc w:val="left"/>
      <w:pPr>
        <w:tabs>
          <w:tab w:val="num" w:pos="3600"/>
        </w:tabs>
        <w:ind w:left="3600" w:hanging="360"/>
      </w:pPr>
      <w:rPr>
        <w:rFonts w:ascii="Arial" w:hAnsi="Arial" w:hint="default"/>
      </w:rPr>
    </w:lvl>
    <w:lvl w:ilvl="5" w:tplc="90A0EFE8" w:tentative="1">
      <w:start w:val="1"/>
      <w:numFmt w:val="bullet"/>
      <w:lvlText w:val="•"/>
      <w:lvlJc w:val="left"/>
      <w:pPr>
        <w:tabs>
          <w:tab w:val="num" w:pos="4320"/>
        </w:tabs>
        <w:ind w:left="4320" w:hanging="360"/>
      </w:pPr>
      <w:rPr>
        <w:rFonts w:ascii="Arial" w:hAnsi="Arial" w:hint="default"/>
      </w:rPr>
    </w:lvl>
    <w:lvl w:ilvl="6" w:tplc="2F0AE0BC" w:tentative="1">
      <w:start w:val="1"/>
      <w:numFmt w:val="bullet"/>
      <w:lvlText w:val="•"/>
      <w:lvlJc w:val="left"/>
      <w:pPr>
        <w:tabs>
          <w:tab w:val="num" w:pos="5040"/>
        </w:tabs>
        <w:ind w:left="5040" w:hanging="360"/>
      </w:pPr>
      <w:rPr>
        <w:rFonts w:ascii="Arial" w:hAnsi="Arial" w:hint="default"/>
      </w:rPr>
    </w:lvl>
    <w:lvl w:ilvl="7" w:tplc="49302BAE" w:tentative="1">
      <w:start w:val="1"/>
      <w:numFmt w:val="bullet"/>
      <w:lvlText w:val="•"/>
      <w:lvlJc w:val="left"/>
      <w:pPr>
        <w:tabs>
          <w:tab w:val="num" w:pos="5760"/>
        </w:tabs>
        <w:ind w:left="5760" w:hanging="360"/>
      </w:pPr>
      <w:rPr>
        <w:rFonts w:ascii="Arial" w:hAnsi="Arial" w:hint="default"/>
      </w:rPr>
    </w:lvl>
    <w:lvl w:ilvl="8" w:tplc="1F9C1CE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A4F5281"/>
    <w:multiLevelType w:val="multilevel"/>
    <w:tmpl w:val="DFF8F26E"/>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DD04B5B"/>
    <w:multiLevelType w:val="multilevel"/>
    <w:tmpl w:val="2AAC94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5F6579DE"/>
    <w:multiLevelType w:val="hybridMultilevel"/>
    <w:tmpl w:val="FFBEA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0C65A3"/>
    <w:multiLevelType w:val="hybridMultilevel"/>
    <w:tmpl w:val="D05AA3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CA1000"/>
    <w:multiLevelType w:val="hybridMultilevel"/>
    <w:tmpl w:val="04CEAD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DAB56C5"/>
    <w:multiLevelType w:val="multilevel"/>
    <w:tmpl w:val="2F06847E"/>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7F692588"/>
    <w:multiLevelType w:val="multilevel"/>
    <w:tmpl w:val="3A2E6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23"/>
  </w:num>
  <w:num w:numId="3">
    <w:abstractNumId w:val="20"/>
  </w:num>
  <w:num w:numId="4">
    <w:abstractNumId w:val="6"/>
  </w:num>
  <w:num w:numId="5">
    <w:abstractNumId w:val="4"/>
  </w:num>
  <w:num w:numId="6">
    <w:abstractNumId w:val="15"/>
  </w:num>
  <w:num w:numId="7">
    <w:abstractNumId w:val="14"/>
  </w:num>
  <w:num w:numId="8">
    <w:abstractNumId w:val="27"/>
  </w:num>
  <w:num w:numId="9">
    <w:abstractNumId w:val="22"/>
  </w:num>
  <w:num w:numId="10">
    <w:abstractNumId w:val="1"/>
  </w:num>
  <w:num w:numId="11">
    <w:abstractNumId w:val="18"/>
  </w:num>
  <w:num w:numId="12">
    <w:abstractNumId w:val="2"/>
  </w:num>
  <w:num w:numId="13">
    <w:abstractNumId w:val="19"/>
  </w:num>
  <w:num w:numId="14">
    <w:abstractNumId w:val="28"/>
  </w:num>
  <w:num w:numId="15">
    <w:abstractNumId w:val="0"/>
  </w:num>
  <w:num w:numId="16">
    <w:abstractNumId w:val="5"/>
  </w:num>
  <w:num w:numId="17">
    <w:abstractNumId w:val="12"/>
  </w:num>
  <w:num w:numId="18">
    <w:abstractNumId w:val="21"/>
  </w:num>
  <w:num w:numId="19">
    <w:abstractNumId w:val="8"/>
  </w:num>
  <w:num w:numId="20">
    <w:abstractNumId w:val="26"/>
  </w:num>
  <w:num w:numId="21">
    <w:abstractNumId w:val="3"/>
  </w:num>
  <w:num w:numId="22">
    <w:abstractNumId w:val="11"/>
  </w:num>
  <w:num w:numId="23">
    <w:abstractNumId w:val="9"/>
  </w:num>
  <w:num w:numId="24">
    <w:abstractNumId w:val="17"/>
  </w:num>
  <w:num w:numId="25">
    <w:abstractNumId w:val="13"/>
  </w:num>
  <w:num w:numId="26">
    <w:abstractNumId w:val="10"/>
  </w:num>
  <w:num w:numId="27">
    <w:abstractNumId w:val="25"/>
  </w:num>
  <w:num w:numId="28">
    <w:abstractNumId w:val="7"/>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880"/>
    <w:rsid w:val="00012FEE"/>
    <w:rsid w:val="000158B3"/>
    <w:rsid w:val="00020675"/>
    <w:rsid w:val="00041281"/>
    <w:rsid w:val="00056BC6"/>
    <w:rsid w:val="0007168E"/>
    <w:rsid w:val="000759E4"/>
    <w:rsid w:val="00086934"/>
    <w:rsid w:val="000A0F7E"/>
    <w:rsid w:val="000A2933"/>
    <w:rsid w:val="000A3256"/>
    <w:rsid w:val="000A43CB"/>
    <w:rsid w:val="000C0748"/>
    <w:rsid w:val="000C0FAA"/>
    <w:rsid w:val="000C6AD3"/>
    <w:rsid w:val="000D3258"/>
    <w:rsid w:val="000F299F"/>
    <w:rsid w:val="000F73F7"/>
    <w:rsid w:val="001157C9"/>
    <w:rsid w:val="00123A05"/>
    <w:rsid w:val="0013174D"/>
    <w:rsid w:val="001526E2"/>
    <w:rsid w:val="00152CD0"/>
    <w:rsid w:val="00153242"/>
    <w:rsid w:val="0018110A"/>
    <w:rsid w:val="001812BB"/>
    <w:rsid w:val="00184404"/>
    <w:rsid w:val="00197D80"/>
    <w:rsid w:val="001C3B71"/>
    <w:rsid w:val="001E3CAC"/>
    <w:rsid w:val="00210B13"/>
    <w:rsid w:val="00236944"/>
    <w:rsid w:val="00241C97"/>
    <w:rsid w:val="0026391D"/>
    <w:rsid w:val="002659CA"/>
    <w:rsid w:val="00272664"/>
    <w:rsid w:val="002774B0"/>
    <w:rsid w:val="0028084D"/>
    <w:rsid w:val="002B566B"/>
    <w:rsid w:val="002E3AE1"/>
    <w:rsid w:val="00300214"/>
    <w:rsid w:val="00323B6B"/>
    <w:rsid w:val="003330F0"/>
    <w:rsid w:val="00334022"/>
    <w:rsid w:val="00335F34"/>
    <w:rsid w:val="00342A43"/>
    <w:rsid w:val="0034758D"/>
    <w:rsid w:val="00385C1F"/>
    <w:rsid w:val="003906A0"/>
    <w:rsid w:val="00393B0D"/>
    <w:rsid w:val="003C22A5"/>
    <w:rsid w:val="003D3B05"/>
    <w:rsid w:val="003F6241"/>
    <w:rsid w:val="0042008E"/>
    <w:rsid w:val="004260CC"/>
    <w:rsid w:val="00467065"/>
    <w:rsid w:val="00485057"/>
    <w:rsid w:val="004947F8"/>
    <w:rsid w:val="004C6603"/>
    <w:rsid w:val="004D3F97"/>
    <w:rsid w:val="004E0A46"/>
    <w:rsid w:val="00541A18"/>
    <w:rsid w:val="00562306"/>
    <w:rsid w:val="005778D8"/>
    <w:rsid w:val="005825C4"/>
    <w:rsid w:val="00583FC7"/>
    <w:rsid w:val="00593400"/>
    <w:rsid w:val="005939D6"/>
    <w:rsid w:val="005B047E"/>
    <w:rsid w:val="005C0B5C"/>
    <w:rsid w:val="005D1959"/>
    <w:rsid w:val="005D58F3"/>
    <w:rsid w:val="005E77C3"/>
    <w:rsid w:val="006074CF"/>
    <w:rsid w:val="0061792E"/>
    <w:rsid w:val="00637DE5"/>
    <w:rsid w:val="00640198"/>
    <w:rsid w:val="006433C2"/>
    <w:rsid w:val="0064431B"/>
    <w:rsid w:val="006567BC"/>
    <w:rsid w:val="006719D5"/>
    <w:rsid w:val="006870E0"/>
    <w:rsid w:val="00697FAC"/>
    <w:rsid w:val="006A4F17"/>
    <w:rsid w:val="006D25AB"/>
    <w:rsid w:val="006E03B7"/>
    <w:rsid w:val="006E0AD9"/>
    <w:rsid w:val="006F00F1"/>
    <w:rsid w:val="0071037E"/>
    <w:rsid w:val="00711689"/>
    <w:rsid w:val="00713A8E"/>
    <w:rsid w:val="007613EE"/>
    <w:rsid w:val="00761EDE"/>
    <w:rsid w:val="007624A4"/>
    <w:rsid w:val="007629A9"/>
    <w:rsid w:val="00771A0F"/>
    <w:rsid w:val="00772CB3"/>
    <w:rsid w:val="00780EC2"/>
    <w:rsid w:val="007834E4"/>
    <w:rsid w:val="007918A2"/>
    <w:rsid w:val="007B6A5D"/>
    <w:rsid w:val="007D54DC"/>
    <w:rsid w:val="00813210"/>
    <w:rsid w:val="00820526"/>
    <w:rsid w:val="008205CC"/>
    <w:rsid w:val="00827135"/>
    <w:rsid w:val="00847141"/>
    <w:rsid w:val="00847D8D"/>
    <w:rsid w:val="008510C5"/>
    <w:rsid w:val="00852A20"/>
    <w:rsid w:val="00856DDA"/>
    <w:rsid w:val="008728E5"/>
    <w:rsid w:val="0089073E"/>
    <w:rsid w:val="00890B81"/>
    <w:rsid w:val="00891DA2"/>
    <w:rsid w:val="008A585C"/>
    <w:rsid w:val="008B0E93"/>
    <w:rsid w:val="008B17CB"/>
    <w:rsid w:val="008B4DA7"/>
    <w:rsid w:val="008C3050"/>
    <w:rsid w:val="008E1EFA"/>
    <w:rsid w:val="008F1EFA"/>
    <w:rsid w:val="00923F77"/>
    <w:rsid w:val="009324B0"/>
    <w:rsid w:val="00935413"/>
    <w:rsid w:val="009500B0"/>
    <w:rsid w:val="00950A1F"/>
    <w:rsid w:val="009520AD"/>
    <w:rsid w:val="00955DBE"/>
    <w:rsid w:val="00962988"/>
    <w:rsid w:val="00963FFD"/>
    <w:rsid w:val="00964BE0"/>
    <w:rsid w:val="00982903"/>
    <w:rsid w:val="00982EBE"/>
    <w:rsid w:val="009A11B8"/>
    <w:rsid w:val="009A41F2"/>
    <w:rsid w:val="009B5242"/>
    <w:rsid w:val="009B53D9"/>
    <w:rsid w:val="009B7CE5"/>
    <w:rsid w:val="009C3593"/>
    <w:rsid w:val="009C61B3"/>
    <w:rsid w:val="009D0ACB"/>
    <w:rsid w:val="009E3FC5"/>
    <w:rsid w:val="009E4E41"/>
    <w:rsid w:val="009F3C72"/>
    <w:rsid w:val="00A14370"/>
    <w:rsid w:val="00A246BE"/>
    <w:rsid w:val="00A34173"/>
    <w:rsid w:val="00A52562"/>
    <w:rsid w:val="00A54BD2"/>
    <w:rsid w:val="00A66775"/>
    <w:rsid w:val="00A8425D"/>
    <w:rsid w:val="00AB1F11"/>
    <w:rsid w:val="00AB202E"/>
    <w:rsid w:val="00AE72B8"/>
    <w:rsid w:val="00B25A6D"/>
    <w:rsid w:val="00B27B9D"/>
    <w:rsid w:val="00B34292"/>
    <w:rsid w:val="00B359F4"/>
    <w:rsid w:val="00B44955"/>
    <w:rsid w:val="00B6155D"/>
    <w:rsid w:val="00B64768"/>
    <w:rsid w:val="00B77EC2"/>
    <w:rsid w:val="00B85A3D"/>
    <w:rsid w:val="00B9179D"/>
    <w:rsid w:val="00BD4E60"/>
    <w:rsid w:val="00C032DE"/>
    <w:rsid w:val="00C07190"/>
    <w:rsid w:val="00C11DC2"/>
    <w:rsid w:val="00C27ED7"/>
    <w:rsid w:val="00C46A03"/>
    <w:rsid w:val="00C61302"/>
    <w:rsid w:val="00C6697D"/>
    <w:rsid w:val="00C95B01"/>
    <w:rsid w:val="00CB1D2F"/>
    <w:rsid w:val="00CC55C4"/>
    <w:rsid w:val="00CE6B0F"/>
    <w:rsid w:val="00CF6FA0"/>
    <w:rsid w:val="00D058B4"/>
    <w:rsid w:val="00D11AC9"/>
    <w:rsid w:val="00D13FE6"/>
    <w:rsid w:val="00D15176"/>
    <w:rsid w:val="00D2269D"/>
    <w:rsid w:val="00D30796"/>
    <w:rsid w:val="00D674DF"/>
    <w:rsid w:val="00D73C2A"/>
    <w:rsid w:val="00D900F4"/>
    <w:rsid w:val="00D9393C"/>
    <w:rsid w:val="00D94563"/>
    <w:rsid w:val="00DA7880"/>
    <w:rsid w:val="00DB0AEE"/>
    <w:rsid w:val="00DB5D70"/>
    <w:rsid w:val="00DC7849"/>
    <w:rsid w:val="00DD0F23"/>
    <w:rsid w:val="00DD5CCD"/>
    <w:rsid w:val="00DF528D"/>
    <w:rsid w:val="00E175E1"/>
    <w:rsid w:val="00E217AA"/>
    <w:rsid w:val="00E26D36"/>
    <w:rsid w:val="00E35E87"/>
    <w:rsid w:val="00E60F86"/>
    <w:rsid w:val="00E827B2"/>
    <w:rsid w:val="00E8586F"/>
    <w:rsid w:val="00E90800"/>
    <w:rsid w:val="00E96480"/>
    <w:rsid w:val="00EA59B1"/>
    <w:rsid w:val="00EC17B1"/>
    <w:rsid w:val="00ED6207"/>
    <w:rsid w:val="00EE3B7E"/>
    <w:rsid w:val="00EF6380"/>
    <w:rsid w:val="00F04E68"/>
    <w:rsid w:val="00F05281"/>
    <w:rsid w:val="00F07C3F"/>
    <w:rsid w:val="00F07FED"/>
    <w:rsid w:val="00F129A1"/>
    <w:rsid w:val="00F1617C"/>
    <w:rsid w:val="00F34143"/>
    <w:rsid w:val="00F34F85"/>
    <w:rsid w:val="00F95BB6"/>
    <w:rsid w:val="00FB00BF"/>
    <w:rsid w:val="00FB29D1"/>
    <w:rsid w:val="00FC518A"/>
    <w:rsid w:val="00FD6758"/>
    <w:rsid w:val="00FD6A91"/>
    <w:rsid w:val="00FE0126"/>
    <w:rsid w:val="00FF3151"/>
    <w:rsid w:val="00FF48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1B5965A8"/>
  <w15:chartTrackingRefBased/>
  <w15:docId w15:val="{30A35220-AFD2-B947-89C7-D733EA4E4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697D"/>
    <w:pPr>
      <w:ind w:left="720"/>
      <w:contextualSpacing/>
    </w:pPr>
  </w:style>
  <w:style w:type="paragraph" w:customStyle="1" w:styleId="paragraph">
    <w:name w:val="paragraph"/>
    <w:basedOn w:val="Normal"/>
    <w:rsid w:val="006719D5"/>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719D5"/>
  </w:style>
  <w:style w:type="character" w:customStyle="1" w:styleId="eop">
    <w:name w:val="eop"/>
    <w:basedOn w:val="DefaultParagraphFont"/>
    <w:rsid w:val="006719D5"/>
  </w:style>
  <w:style w:type="character" w:customStyle="1" w:styleId="apple-converted-space">
    <w:name w:val="apple-converted-space"/>
    <w:basedOn w:val="DefaultParagraphFont"/>
    <w:rsid w:val="006719D5"/>
  </w:style>
  <w:style w:type="character" w:customStyle="1" w:styleId="contextualspellingandgrammarerror">
    <w:name w:val="contextualspellingandgrammarerror"/>
    <w:basedOn w:val="DefaultParagraphFont"/>
    <w:rsid w:val="008F1EFA"/>
  </w:style>
  <w:style w:type="character" w:customStyle="1" w:styleId="advancedproofingissue">
    <w:name w:val="advancedproofingissue"/>
    <w:basedOn w:val="DefaultParagraphFont"/>
    <w:rsid w:val="00AB1F11"/>
  </w:style>
  <w:style w:type="character" w:customStyle="1" w:styleId="spellingerror">
    <w:name w:val="spellingerror"/>
    <w:basedOn w:val="DefaultParagraphFont"/>
    <w:rsid w:val="00020675"/>
  </w:style>
  <w:style w:type="character" w:styleId="Hyperlink">
    <w:name w:val="Hyperlink"/>
    <w:basedOn w:val="DefaultParagraphFont"/>
    <w:uiPriority w:val="99"/>
    <w:unhideWhenUsed/>
    <w:rsid w:val="00761EDE"/>
    <w:rPr>
      <w:color w:val="0563C1" w:themeColor="hyperlink"/>
      <w:u w:val="single"/>
    </w:rPr>
  </w:style>
  <w:style w:type="character" w:styleId="UnresolvedMention">
    <w:name w:val="Unresolved Mention"/>
    <w:basedOn w:val="DefaultParagraphFont"/>
    <w:uiPriority w:val="99"/>
    <w:semiHidden/>
    <w:unhideWhenUsed/>
    <w:rsid w:val="00761EDE"/>
    <w:rPr>
      <w:color w:val="605E5C"/>
      <w:shd w:val="clear" w:color="auto" w:fill="E1DFDD"/>
    </w:rPr>
  </w:style>
  <w:style w:type="paragraph" w:styleId="NormalWeb">
    <w:name w:val="Normal (Web)"/>
    <w:basedOn w:val="Normal"/>
    <w:uiPriority w:val="99"/>
    <w:unhideWhenUsed/>
    <w:rsid w:val="002659CA"/>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D73C2A"/>
    <w:pPr>
      <w:tabs>
        <w:tab w:val="center" w:pos="4680"/>
        <w:tab w:val="right" w:pos="9360"/>
      </w:tabs>
    </w:pPr>
  </w:style>
  <w:style w:type="character" w:customStyle="1" w:styleId="HeaderChar">
    <w:name w:val="Header Char"/>
    <w:basedOn w:val="DefaultParagraphFont"/>
    <w:link w:val="Header"/>
    <w:uiPriority w:val="99"/>
    <w:rsid w:val="00D73C2A"/>
  </w:style>
  <w:style w:type="paragraph" w:styleId="Footer">
    <w:name w:val="footer"/>
    <w:basedOn w:val="Normal"/>
    <w:link w:val="FooterChar"/>
    <w:uiPriority w:val="99"/>
    <w:unhideWhenUsed/>
    <w:rsid w:val="00D73C2A"/>
    <w:pPr>
      <w:tabs>
        <w:tab w:val="center" w:pos="4680"/>
        <w:tab w:val="right" w:pos="9360"/>
      </w:tabs>
    </w:pPr>
  </w:style>
  <w:style w:type="character" w:customStyle="1" w:styleId="FooterChar">
    <w:name w:val="Footer Char"/>
    <w:basedOn w:val="DefaultParagraphFont"/>
    <w:link w:val="Footer"/>
    <w:uiPriority w:val="99"/>
    <w:rsid w:val="00D73C2A"/>
  </w:style>
  <w:style w:type="character" w:styleId="FollowedHyperlink">
    <w:name w:val="FollowedHyperlink"/>
    <w:basedOn w:val="DefaultParagraphFont"/>
    <w:uiPriority w:val="99"/>
    <w:semiHidden/>
    <w:unhideWhenUsed/>
    <w:rsid w:val="008510C5"/>
    <w:rPr>
      <w:color w:val="954F72" w:themeColor="followedHyperlink"/>
      <w:u w:val="single"/>
    </w:rPr>
  </w:style>
  <w:style w:type="paragraph" w:styleId="FootnoteText">
    <w:name w:val="footnote text"/>
    <w:basedOn w:val="Normal"/>
    <w:link w:val="FootnoteTextChar"/>
    <w:uiPriority w:val="99"/>
    <w:semiHidden/>
    <w:unhideWhenUsed/>
    <w:rsid w:val="00241C97"/>
    <w:rPr>
      <w:sz w:val="20"/>
      <w:szCs w:val="20"/>
    </w:rPr>
  </w:style>
  <w:style w:type="character" w:customStyle="1" w:styleId="FootnoteTextChar">
    <w:name w:val="Footnote Text Char"/>
    <w:basedOn w:val="DefaultParagraphFont"/>
    <w:link w:val="FootnoteText"/>
    <w:uiPriority w:val="99"/>
    <w:semiHidden/>
    <w:rsid w:val="00241C97"/>
    <w:rPr>
      <w:sz w:val="20"/>
      <w:szCs w:val="20"/>
    </w:rPr>
  </w:style>
  <w:style w:type="character" w:styleId="FootnoteReference">
    <w:name w:val="footnote reference"/>
    <w:basedOn w:val="DefaultParagraphFont"/>
    <w:uiPriority w:val="99"/>
    <w:semiHidden/>
    <w:unhideWhenUsed/>
    <w:rsid w:val="00241C97"/>
    <w:rPr>
      <w:vertAlign w:val="superscript"/>
    </w:rPr>
  </w:style>
  <w:style w:type="character" w:styleId="Strong">
    <w:name w:val="Strong"/>
    <w:basedOn w:val="DefaultParagraphFont"/>
    <w:uiPriority w:val="22"/>
    <w:qFormat/>
    <w:rsid w:val="00F1617C"/>
    <w:rPr>
      <w:b/>
      <w:bCs/>
    </w:rPr>
  </w:style>
  <w:style w:type="character" w:styleId="PageNumber">
    <w:name w:val="page number"/>
    <w:basedOn w:val="DefaultParagraphFont"/>
    <w:uiPriority w:val="99"/>
    <w:semiHidden/>
    <w:unhideWhenUsed/>
    <w:rsid w:val="009B5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292711">
      <w:bodyDiv w:val="1"/>
      <w:marLeft w:val="0"/>
      <w:marRight w:val="0"/>
      <w:marTop w:val="0"/>
      <w:marBottom w:val="0"/>
      <w:divBdr>
        <w:top w:val="none" w:sz="0" w:space="0" w:color="auto"/>
        <w:left w:val="none" w:sz="0" w:space="0" w:color="auto"/>
        <w:bottom w:val="none" w:sz="0" w:space="0" w:color="auto"/>
        <w:right w:val="none" w:sz="0" w:space="0" w:color="auto"/>
      </w:divBdr>
      <w:divsChild>
        <w:div w:id="1818448868">
          <w:marLeft w:val="547"/>
          <w:marRight w:val="0"/>
          <w:marTop w:val="125"/>
          <w:marBottom w:val="0"/>
          <w:divBdr>
            <w:top w:val="none" w:sz="0" w:space="0" w:color="auto"/>
            <w:left w:val="none" w:sz="0" w:space="0" w:color="auto"/>
            <w:bottom w:val="none" w:sz="0" w:space="0" w:color="auto"/>
            <w:right w:val="none" w:sz="0" w:space="0" w:color="auto"/>
          </w:divBdr>
        </w:div>
        <w:div w:id="2044212371">
          <w:marLeft w:val="547"/>
          <w:marRight w:val="0"/>
          <w:marTop w:val="125"/>
          <w:marBottom w:val="0"/>
          <w:divBdr>
            <w:top w:val="none" w:sz="0" w:space="0" w:color="auto"/>
            <w:left w:val="none" w:sz="0" w:space="0" w:color="auto"/>
            <w:bottom w:val="none" w:sz="0" w:space="0" w:color="auto"/>
            <w:right w:val="none" w:sz="0" w:space="0" w:color="auto"/>
          </w:divBdr>
        </w:div>
        <w:div w:id="611205206">
          <w:marLeft w:val="547"/>
          <w:marRight w:val="0"/>
          <w:marTop w:val="125"/>
          <w:marBottom w:val="0"/>
          <w:divBdr>
            <w:top w:val="none" w:sz="0" w:space="0" w:color="auto"/>
            <w:left w:val="none" w:sz="0" w:space="0" w:color="auto"/>
            <w:bottom w:val="none" w:sz="0" w:space="0" w:color="auto"/>
            <w:right w:val="none" w:sz="0" w:space="0" w:color="auto"/>
          </w:divBdr>
        </w:div>
        <w:div w:id="1729306236">
          <w:marLeft w:val="547"/>
          <w:marRight w:val="0"/>
          <w:marTop w:val="125"/>
          <w:marBottom w:val="0"/>
          <w:divBdr>
            <w:top w:val="none" w:sz="0" w:space="0" w:color="auto"/>
            <w:left w:val="none" w:sz="0" w:space="0" w:color="auto"/>
            <w:bottom w:val="none" w:sz="0" w:space="0" w:color="auto"/>
            <w:right w:val="none" w:sz="0" w:space="0" w:color="auto"/>
          </w:divBdr>
        </w:div>
      </w:divsChild>
    </w:div>
    <w:div w:id="285699079">
      <w:bodyDiv w:val="1"/>
      <w:marLeft w:val="0"/>
      <w:marRight w:val="0"/>
      <w:marTop w:val="0"/>
      <w:marBottom w:val="0"/>
      <w:divBdr>
        <w:top w:val="none" w:sz="0" w:space="0" w:color="auto"/>
        <w:left w:val="none" w:sz="0" w:space="0" w:color="auto"/>
        <w:bottom w:val="none" w:sz="0" w:space="0" w:color="auto"/>
        <w:right w:val="none" w:sz="0" w:space="0" w:color="auto"/>
      </w:divBdr>
    </w:div>
    <w:div w:id="664482237">
      <w:bodyDiv w:val="1"/>
      <w:marLeft w:val="0"/>
      <w:marRight w:val="0"/>
      <w:marTop w:val="0"/>
      <w:marBottom w:val="0"/>
      <w:divBdr>
        <w:top w:val="none" w:sz="0" w:space="0" w:color="auto"/>
        <w:left w:val="none" w:sz="0" w:space="0" w:color="auto"/>
        <w:bottom w:val="none" w:sz="0" w:space="0" w:color="auto"/>
        <w:right w:val="none" w:sz="0" w:space="0" w:color="auto"/>
      </w:divBdr>
      <w:divsChild>
        <w:div w:id="1368988845">
          <w:marLeft w:val="0"/>
          <w:marRight w:val="0"/>
          <w:marTop w:val="0"/>
          <w:marBottom w:val="0"/>
          <w:divBdr>
            <w:top w:val="none" w:sz="0" w:space="0" w:color="auto"/>
            <w:left w:val="none" w:sz="0" w:space="0" w:color="auto"/>
            <w:bottom w:val="none" w:sz="0" w:space="0" w:color="auto"/>
            <w:right w:val="none" w:sz="0" w:space="0" w:color="auto"/>
          </w:divBdr>
        </w:div>
        <w:div w:id="738094251">
          <w:marLeft w:val="0"/>
          <w:marRight w:val="0"/>
          <w:marTop w:val="0"/>
          <w:marBottom w:val="0"/>
          <w:divBdr>
            <w:top w:val="none" w:sz="0" w:space="0" w:color="auto"/>
            <w:left w:val="none" w:sz="0" w:space="0" w:color="auto"/>
            <w:bottom w:val="none" w:sz="0" w:space="0" w:color="auto"/>
            <w:right w:val="none" w:sz="0" w:space="0" w:color="auto"/>
          </w:divBdr>
        </w:div>
        <w:div w:id="81797677">
          <w:marLeft w:val="0"/>
          <w:marRight w:val="0"/>
          <w:marTop w:val="0"/>
          <w:marBottom w:val="0"/>
          <w:divBdr>
            <w:top w:val="none" w:sz="0" w:space="0" w:color="auto"/>
            <w:left w:val="none" w:sz="0" w:space="0" w:color="auto"/>
            <w:bottom w:val="none" w:sz="0" w:space="0" w:color="auto"/>
            <w:right w:val="none" w:sz="0" w:space="0" w:color="auto"/>
          </w:divBdr>
        </w:div>
        <w:div w:id="455685036">
          <w:marLeft w:val="0"/>
          <w:marRight w:val="0"/>
          <w:marTop w:val="0"/>
          <w:marBottom w:val="0"/>
          <w:divBdr>
            <w:top w:val="none" w:sz="0" w:space="0" w:color="auto"/>
            <w:left w:val="none" w:sz="0" w:space="0" w:color="auto"/>
            <w:bottom w:val="none" w:sz="0" w:space="0" w:color="auto"/>
            <w:right w:val="none" w:sz="0" w:space="0" w:color="auto"/>
          </w:divBdr>
        </w:div>
        <w:div w:id="1680694626">
          <w:marLeft w:val="0"/>
          <w:marRight w:val="0"/>
          <w:marTop w:val="0"/>
          <w:marBottom w:val="0"/>
          <w:divBdr>
            <w:top w:val="none" w:sz="0" w:space="0" w:color="auto"/>
            <w:left w:val="none" w:sz="0" w:space="0" w:color="auto"/>
            <w:bottom w:val="none" w:sz="0" w:space="0" w:color="auto"/>
            <w:right w:val="none" w:sz="0" w:space="0" w:color="auto"/>
          </w:divBdr>
        </w:div>
        <w:div w:id="677075813">
          <w:marLeft w:val="0"/>
          <w:marRight w:val="0"/>
          <w:marTop w:val="0"/>
          <w:marBottom w:val="0"/>
          <w:divBdr>
            <w:top w:val="none" w:sz="0" w:space="0" w:color="auto"/>
            <w:left w:val="none" w:sz="0" w:space="0" w:color="auto"/>
            <w:bottom w:val="none" w:sz="0" w:space="0" w:color="auto"/>
            <w:right w:val="none" w:sz="0" w:space="0" w:color="auto"/>
          </w:divBdr>
        </w:div>
        <w:div w:id="1612474473">
          <w:marLeft w:val="0"/>
          <w:marRight w:val="0"/>
          <w:marTop w:val="0"/>
          <w:marBottom w:val="0"/>
          <w:divBdr>
            <w:top w:val="none" w:sz="0" w:space="0" w:color="auto"/>
            <w:left w:val="none" w:sz="0" w:space="0" w:color="auto"/>
            <w:bottom w:val="none" w:sz="0" w:space="0" w:color="auto"/>
            <w:right w:val="none" w:sz="0" w:space="0" w:color="auto"/>
          </w:divBdr>
        </w:div>
        <w:div w:id="420495451">
          <w:marLeft w:val="0"/>
          <w:marRight w:val="0"/>
          <w:marTop w:val="0"/>
          <w:marBottom w:val="0"/>
          <w:divBdr>
            <w:top w:val="none" w:sz="0" w:space="0" w:color="auto"/>
            <w:left w:val="none" w:sz="0" w:space="0" w:color="auto"/>
            <w:bottom w:val="none" w:sz="0" w:space="0" w:color="auto"/>
            <w:right w:val="none" w:sz="0" w:space="0" w:color="auto"/>
          </w:divBdr>
        </w:div>
        <w:div w:id="1883245787">
          <w:marLeft w:val="0"/>
          <w:marRight w:val="0"/>
          <w:marTop w:val="0"/>
          <w:marBottom w:val="0"/>
          <w:divBdr>
            <w:top w:val="none" w:sz="0" w:space="0" w:color="auto"/>
            <w:left w:val="none" w:sz="0" w:space="0" w:color="auto"/>
            <w:bottom w:val="none" w:sz="0" w:space="0" w:color="auto"/>
            <w:right w:val="none" w:sz="0" w:space="0" w:color="auto"/>
          </w:divBdr>
        </w:div>
        <w:div w:id="835071186">
          <w:marLeft w:val="0"/>
          <w:marRight w:val="0"/>
          <w:marTop w:val="0"/>
          <w:marBottom w:val="0"/>
          <w:divBdr>
            <w:top w:val="none" w:sz="0" w:space="0" w:color="auto"/>
            <w:left w:val="none" w:sz="0" w:space="0" w:color="auto"/>
            <w:bottom w:val="none" w:sz="0" w:space="0" w:color="auto"/>
            <w:right w:val="none" w:sz="0" w:space="0" w:color="auto"/>
          </w:divBdr>
        </w:div>
        <w:div w:id="362829520">
          <w:marLeft w:val="0"/>
          <w:marRight w:val="0"/>
          <w:marTop w:val="0"/>
          <w:marBottom w:val="0"/>
          <w:divBdr>
            <w:top w:val="none" w:sz="0" w:space="0" w:color="auto"/>
            <w:left w:val="none" w:sz="0" w:space="0" w:color="auto"/>
            <w:bottom w:val="none" w:sz="0" w:space="0" w:color="auto"/>
            <w:right w:val="none" w:sz="0" w:space="0" w:color="auto"/>
          </w:divBdr>
        </w:div>
        <w:div w:id="249892627">
          <w:marLeft w:val="0"/>
          <w:marRight w:val="0"/>
          <w:marTop w:val="0"/>
          <w:marBottom w:val="0"/>
          <w:divBdr>
            <w:top w:val="none" w:sz="0" w:space="0" w:color="auto"/>
            <w:left w:val="none" w:sz="0" w:space="0" w:color="auto"/>
            <w:bottom w:val="none" w:sz="0" w:space="0" w:color="auto"/>
            <w:right w:val="none" w:sz="0" w:space="0" w:color="auto"/>
          </w:divBdr>
        </w:div>
        <w:div w:id="1222668068">
          <w:marLeft w:val="0"/>
          <w:marRight w:val="0"/>
          <w:marTop w:val="0"/>
          <w:marBottom w:val="0"/>
          <w:divBdr>
            <w:top w:val="none" w:sz="0" w:space="0" w:color="auto"/>
            <w:left w:val="none" w:sz="0" w:space="0" w:color="auto"/>
            <w:bottom w:val="none" w:sz="0" w:space="0" w:color="auto"/>
            <w:right w:val="none" w:sz="0" w:space="0" w:color="auto"/>
          </w:divBdr>
        </w:div>
        <w:div w:id="1603685414">
          <w:marLeft w:val="0"/>
          <w:marRight w:val="0"/>
          <w:marTop w:val="0"/>
          <w:marBottom w:val="0"/>
          <w:divBdr>
            <w:top w:val="none" w:sz="0" w:space="0" w:color="auto"/>
            <w:left w:val="none" w:sz="0" w:space="0" w:color="auto"/>
            <w:bottom w:val="none" w:sz="0" w:space="0" w:color="auto"/>
            <w:right w:val="none" w:sz="0" w:space="0" w:color="auto"/>
          </w:divBdr>
        </w:div>
        <w:div w:id="2140297050">
          <w:marLeft w:val="0"/>
          <w:marRight w:val="0"/>
          <w:marTop w:val="0"/>
          <w:marBottom w:val="0"/>
          <w:divBdr>
            <w:top w:val="none" w:sz="0" w:space="0" w:color="auto"/>
            <w:left w:val="none" w:sz="0" w:space="0" w:color="auto"/>
            <w:bottom w:val="none" w:sz="0" w:space="0" w:color="auto"/>
            <w:right w:val="none" w:sz="0" w:space="0" w:color="auto"/>
          </w:divBdr>
        </w:div>
        <w:div w:id="879587956">
          <w:marLeft w:val="0"/>
          <w:marRight w:val="0"/>
          <w:marTop w:val="0"/>
          <w:marBottom w:val="0"/>
          <w:divBdr>
            <w:top w:val="none" w:sz="0" w:space="0" w:color="auto"/>
            <w:left w:val="none" w:sz="0" w:space="0" w:color="auto"/>
            <w:bottom w:val="none" w:sz="0" w:space="0" w:color="auto"/>
            <w:right w:val="none" w:sz="0" w:space="0" w:color="auto"/>
          </w:divBdr>
        </w:div>
        <w:div w:id="1952515009">
          <w:marLeft w:val="0"/>
          <w:marRight w:val="0"/>
          <w:marTop w:val="0"/>
          <w:marBottom w:val="0"/>
          <w:divBdr>
            <w:top w:val="none" w:sz="0" w:space="0" w:color="auto"/>
            <w:left w:val="none" w:sz="0" w:space="0" w:color="auto"/>
            <w:bottom w:val="none" w:sz="0" w:space="0" w:color="auto"/>
            <w:right w:val="none" w:sz="0" w:space="0" w:color="auto"/>
          </w:divBdr>
        </w:div>
        <w:div w:id="491675868">
          <w:marLeft w:val="0"/>
          <w:marRight w:val="0"/>
          <w:marTop w:val="0"/>
          <w:marBottom w:val="0"/>
          <w:divBdr>
            <w:top w:val="none" w:sz="0" w:space="0" w:color="auto"/>
            <w:left w:val="none" w:sz="0" w:space="0" w:color="auto"/>
            <w:bottom w:val="none" w:sz="0" w:space="0" w:color="auto"/>
            <w:right w:val="none" w:sz="0" w:space="0" w:color="auto"/>
          </w:divBdr>
        </w:div>
        <w:div w:id="1781297088">
          <w:marLeft w:val="0"/>
          <w:marRight w:val="0"/>
          <w:marTop w:val="0"/>
          <w:marBottom w:val="0"/>
          <w:divBdr>
            <w:top w:val="none" w:sz="0" w:space="0" w:color="auto"/>
            <w:left w:val="none" w:sz="0" w:space="0" w:color="auto"/>
            <w:bottom w:val="none" w:sz="0" w:space="0" w:color="auto"/>
            <w:right w:val="none" w:sz="0" w:space="0" w:color="auto"/>
          </w:divBdr>
        </w:div>
        <w:div w:id="1119180447">
          <w:marLeft w:val="0"/>
          <w:marRight w:val="0"/>
          <w:marTop w:val="0"/>
          <w:marBottom w:val="0"/>
          <w:divBdr>
            <w:top w:val="none" w:sz="0" w:space="0" w:color="auto"/>
            <w:left w:val="none" w:sz="0" w:space="0" w:color="auto"/>
            <w:bottom w:val="none" w:sz="0" w:space="0" w:color="auto"/>
            <w:right w:val="none" w:sz="0" w:space="0" w:color="auto"/>
          </w:divBdr>
        </w:div>
        <w:div w:id="876359719">
          <w:marLeft w:val="0"/>
          <w:marRight w:val="0"/>
          <w:marTop w:val="0"/>
          <w:marBottom w:val="0"/>
          <w:divBdr>
            <w:top w:val="none" w:sz="0" w:space="0" w:color="auto"/>
            <w:left w:val="none" w:sz="0" w:space="0" w:color="auto"/>
            <w:bottom w:val="none" w:sz="0" w:space="0" w:color="auto"/>
            <w:right w:val="none" w:sz="0" w:space="0" w:color="auto"/>
          </w:divBdr>
        </w:div>
        <w:div w:id="1367634928">
          <w:marLeft w:val="0"/>
          <w:marRight w:val="0"/>
          <w:marTop w:val="0"/>
          <w:marBottom w:val="0"/>
          <w:divBdr>
            <w:top w:val="none" w:sz="0" w:space="0" w:color="auto"/>
            <w:left w:val="none" w:sz="0" w:space="0" w:color="auto"/>
            <w:bottom w:val="none" w:sz="0" w:space="0" w:color="auto"/>
            <w:right w:val="none" w:sz="0" w:space="0" w:color="auto"/>
          </w:divBdr>
        </w:div>
        <w:div w:id="1871607295">
          <w:marLeft w:val="0"/>
          <w:marRight w:val="0"/>
          <w:marTop w:val="0"/>
          <w:marBottom w:val="0"/>
          <w:divBdr>
            <w:top w:val="none" w:sz="0" w:space="0" w:color="auto"/>
            <w:left w:val="none" w:sz="0" w:space="0" w:color="auto"/>
            <w:bottom w:val="none" w:sz="0" w:space="0" w:color="auto"/>
            <w:right w:val="none" w:sz="0" w:space="0" w:color="auto"/>
          </w:divBdr>
        </w:div>
        <w:div w:id="1536239233">
          <w:marLeft w:val="0"/>
          <w:marRight w:val="0"/>
          <w:marTop w:val="0"/>
          <w:marBottom w:val="0"/>
          <w:divBdr>
            <w:top w:val="none" w:sz="0" w:space="0" w:color="auto"/>
            <w:left w:val="none" w:sz="0" w:space="0" w:color="auto"/>
            <w:bottom w:val="none" w:sz="0" w:space="0" w:color="auto"/>
            <w:right w:val="none" w:sz="0" w:space="0" w:color="auto"/>
          </w:divBdr>
        </w:div>
        <w:div w:id="1017149839">
          <w:marLeft w:val="0"/>
          <w:marRight w:val="0"/>
          <w:marTop w:val="0"/>
          <w:marBottom w:val="0"/>
          <w:divBdr>
            <w:top w:val="none" w:sz="0" w:space="0" w:color="auto"/>
            <w:left w:val="none" w:sz="0" w:space="0" w:color="auto"/>
            <w:bottom w:val="none" w:sz="0" w:space="0" w:color="auto"/>
            <w:right w:val="none" w:sz="0" w:space="0" w:color="auto"/>
          </w:divBdr>
        </w:div>
        <w:div w:id="429351553">
          <w:marLeft w:val="0"/>
          <w:marRight w:val="0"/>
          <w:marTop w:val="0"/>
          <w:marBottom w:val="0"/>
          <w:divBdr>
            <w:top w:val="none" w:sz="0" w:space="0" w:color="auto"/>
            <w:left w:val="none" w:sz="0" w:space="0" w:color="auto"/>
            <w:bottom w:val="none" w:sz="0" w:space="0" w:color="auto"/>
            <w:right w:val="none" w:sz="0" w:space="0" w:color="auto"/>
          </w:divBdr>
        </w:div>
        <w:div w:id="482430039">
          <w:marLeft w:val="0"/>
          <w:marRight w:val="0"/>
          <w:marTop w:val="0"/>
          <w:marBottom w:val="0"/>
          <w:divBdr>
            <w:top w:val="none" w:sz="0" w:space="0" w:color="auto"/>
            <w:left w:val="none" w:sz="0" w:space="0" w:color="auto"/>
            <w:bottom w:val="none" w:sz="0" w:space="0" w:color="auto"/>
            <w:right w:val="none" w:sz="0" w:space="0" w:color="auto"/>
          </w:divBdr>
        </w:div>
        <w:div w:id="1168247267">
          <w:marLeft w:val="0"/>
          <w:marRight w:val="0"/>
          <w:marTop w:val="0"/>
          <w:marBottom w:val="0"/>
          <w:divBdr>
            <w:top w:val="none" w:sz="0" w:space="0" w:color="auto"/>
            <w:left w:val="none" w:sz="0" w:space="0" w:color="auto"/>
            <w:bottom w:val="none" w:sz="0" w:space="0" w:color="auto"/>
            <w:right w:val="none" w:sz="0" w:space="0" w:color="auto"/>
          </w:divBdr>
        </w:div>
        <w:div w:id="1387601416">
          <w:marLeft w:val="0"/>
          <w:marRight w:val="0"/>
          <w:marTop w:val="0"/>
          <w:marBottom w:val="0"/>
          <w:divBdr>
            <w:top w:val="none" w:sz="0" w:space="0" w:color="auto"/>
            <w:left w:val="none" w:sz="0" w:space="0" w:color="auto"/>
            <w:bottom w:val="none" w:sz="0" w:space="0" w:color="auto"/>
            <w:right w:val="none" w:sz="0" w:space="0" w:color="auto"/>
          </w:divBdr>
        </w:div>
        <w:div w:id="817307412">
          <w:marLeft w:val="0"/>
          <w:marRight w:val="0"/>
          <w:marTop w:val="0"/>
          <w:marBottom w:val="0"/>
          <w:divBdr>
            <w:top w:val="none" w:sz="0" w:space="0" w:color="auto"/>
            <w:left w:val="none" w:sz="0" w:space="0" w:color="auto"/>
            <w:bottom w:val="none" w:sz="0" w:space="0" w:color="auto"/>
            <w:right w:val="none" w:sz="0" w:space="0" w:color="auto"/>
          </w:divBdr>
        </w:div>
        <w:div w:id="1427001082">
          <w:marLeft w:val="0"/>
          <w:marRight w:val="0"/>
          <w:marTop w:val="0"/>
          <w:marBottom w:val="0"/>
          <w:divBdr>
            <w:top w:val="none" w:sz="0" w:space="0" w:color="auto"/>
            <w:left w:val="none" w:sz="0" w:space="0" w:color="auto"/>
            <w:bottom w:val="none" w:sz="0" w:space="0" w:color="auto"/>
            <w:right w:val="none" w:sz="0" w:space="0" w:color="auto"/>
          </w:divBdr>
        </w:div>
        <w:div w:id="2138798333">
          <w:marLeft w:val="0"/>
          <w:marRight w:val="0"/>
          <w:marTop w:val="0"/>
          <w:marBottom w:val="0"/>
          <w:divBdr>
            <w:top w:val="none" w:sz="0" w:space="0" w:color="auto"/>
            <w:left w:val="none" w:sz="0" w:space="0" w:color="auto"/>
            <w:bottom w:val="none" w:sz="0" w:space="0" w:color="auto"/>
            <w:right w:val="none" w:sz="0" w:space="0" w:color="auto"/>
          </w:divBdr>
        </w:div>
        <w:div w:id="576869182">
          <w:marLeft w:val="0"/>
          <w:marRight w:val="0"/>
          <w:marTop w:val="0"/>
          <w:marBottom w:val="0"/>
          <w:divBdr>
            <w:top w:val="none" w:sz="0" w:space="0" w:color="auto"/>
            <w:left w:val="none" w:sz="0" w:space="0" w:color="auto"/>
            <w:bottom w:val="none" w:sz="0" w:space="0" w:color="auto"/>
            <w:right w:val="none" w:sz="0" w:space="0" w:color="auto"/>
          </w:divBdr>
        </w:div>
        <w:div w:id="426854612">
          <w:marLeft w:val="0"/>
          <w:marRight w:val="0"/>
          <w:marTop w:val="0"/>
          <w:marBottom w:val="0"/>
          <w:divBdr>
            <w:top w:val="none" w:sz="0" w:space="0" w:color="auto"/>
            <w:left w:val="none" w:sz="0" w:space="0" w:color="auto"/>
            <w:bottom w:val="none" w:sz="0" w:space="0" w:color="auto"/>
            <w:right w:val="none" w:sz="0" w:space="0" w:color="auto"/>
          </w:divBdr>
        </w:div>
        <w:div w:id="91554774">
          <w:marLeft w:val="0"/>
          <w:marRight w:val="0"/>
          <w:marTop w:val="0"/>
          <w:marBottom w:val="0"/>
          <w:divBdr>
            <w:top w:val="none" w:sz="0" w:space="0" w:color="auto"/>
            <w:left w:val="none" w:sz="0" w:space="0" w:color="auto"/>
            <w:bottom w:val="none" w:sz="0" w:space="0" w:color="auto"/>
            <w:right w:val="none" w:sz="0" w:space="0" w:color="auto"/>
          </w:divBdr>
        </w:div>
      </w:divsChild>
    </w:div>
    <w:div w:id="685134712">
      <w:bodyDiv w:val="1"/>
      <w:marLeft w:val="0"/>
      <w:marRight w:val="0"/>
      <w:marTop w:val="0"/>
      <w:marBottom w:val="0"/>
      <w:divBdr>
        <w:top w:val="none" w:sz="0" w:space="0" w:color="auto"/>
        <w:left w:val="none" w:sz="0" w:space="0" w:color="auto"/>
        <w:bottom w:val="none" w:sz="0" w:space="0" w:color="auto"/>
        <w:right w:val="none" w:sz="0" w:space="0" w:color="auto"/>
      </w:divBdr>
    </w:div>
    <w:div w:id="720325919">
      <w:bodyDiv w:val="1"/>
      <w:marLeft w:val="0"/>
      <w:marRight w:val="0"/>
      <w:marTop w:val="0"/>
      <w:marBottom w:val="0"/>
      <w:divBdr>
        <w:top w:val="none" w:sz="0" w:space="0" w:color="auto"/>
        <w:left w:val="none" w:sz="0" w:space="0" w:color="auto"/>
        <w:bottom w:val="none" w:sz="0" w:space="0" w:color="auto"/>
        <w:right w:val="none" w:sz="0" w:space="0" w:color="auto"/>
      </w:divBdr>
    </w:div>
    <w:div w:id="998968816">
      <w:bodyDiv w:val="1"/>
      <w:marLeft w:val="0"/>
      <w:marRight w:val="0"/>
      <w:marTop w:val="0"/>
      <w:marBottom w:val="0"/>
      <w:divBdr>
        <w:top w:val="none" w:sz="0" w:space="0" w:color="auto"/>
        <w:left w:val="none" w:sz="0" w:space="0" w:color="auto"/>
        <w:bottom w:val="none" w:sz="0" w:space="0" w:color="auto"/>
        <w:right w:val="none" w:sz="0" w:space="0" w:color="auto"/>
      </w:divBdr>
    </w:div>
    <w:div w:id="1240477307">
      <w:bodyDiv w:val="1"/>
      <w:marLeft w:val="0"/>
      <w:marRight w:val="0"/>
      <w:marTop w:val="0"/>
      <w:marBottom w:val="0"/>
      <w:divBdr>
        <w:top w:val="none" w:sz="0" w:space="0" w:color="auto"/>
        <w:left w:val="none" w:sz="0" w:space="0" w:color="auto"/>
        <w:bottom w:val="none" w:sz="0" w:space="0" w:color="auto"/>
        <w:right w:val="none" w:sz="0" w:space="0" w:color="auto"/>
      </w:divBdr>
      <w:divsChild>
        <w:div w:id="1886135137">
          <w:marLeft w:val="0"/>
          <w:marRight w:val="0"/>
          <w:marTop w:val="0"/>
          <w:marBottom w:val="0"/>
          <w:divBdr>
            <w:top w:val="none" w:sz="0" w:space="0" w:color="auto"/>
            <w:left w:val="none" w:sz="0" w:space="0" w:color="auto"/>
            <w:bottom w:val="none" w:sz="0" w:space="0" w:color="auto"/>
            <w:right w:val="none" w:sz="0" w:space="0" w:color="auto"/>
          </w:divBdr>
        </w:div>
        <w:div w:id="672999247">
          <w:marLeft w:val="0"/>
          <w:marRight w:val="0"/>
          <w:marTop w:val="0"/>
          <w:marBottom w:val="0"/>
          <w:divBdr>
            <w:top w:val="none" w:sz="0" w:space="0" w:color="auto"/>
            <w:left w:val="none" w:sz="0" w:space="0" w:color="auto"/>
            <w:bottom w:val="none" w:sz="0" w:space="0" w:color="auto"/>
            <w:right w:val="none" w:sz="0" w:space="0" w:color="auto"/>
          </w:divBdr>
        </w:div>
        <w:div w:id="1187401030">
          <w:marLeft w:val="0"/>
          <w:marRight w:val="0"/>
          <w:marTop w:val="0"/>
          <w:marBottom w:val="0"/>
          <w:divBdr>
            <w:top w:val="none" w:sz="0" w:space="0" w:color="auto"/>
            <w:left w:val="none" w:sz="0" w:space="0" w:color="auto"/>
            <w:bottom w:val="none" w:sz="0" w:space="0" w:color="auto"/>
            <w:right w:val="none" w:sz="0" w:space="0" w:color="auto"/>
          </w:divBdr>
        </w:div>
        <w:div w:id="144398194">
          <w:marLeft w:val="0"/>
          <w:marRight w:val="0"/>
          <w:marTop w:val="0"/>
          <w:marBottom w:val="0"/>
          <w:divBdr>
            <w:top w:val="none" w:sz="0" w:space="0" w:color="auto"/>
            <w:left w:val="none" w:sz="0" w:space="0" w:color="auto"/>
            <w:bottom w:val="none" w:sz="0" w:space="0" w:color="auto"/>
            <w:right w:val="none" w:sz="0" w:space="0" w:color="auto"/>
          </w:divBdr>
        </w:div>
        <w:div w:id="561405093">
          <w:marLeft w:val="0"/>
          <w:marRight w:val="0"/>
          <w:marTop w:val="0"/>
          <w:marBottom w:val="0"/>
          <w:divBdr>
            <w:top w:val="none" w:sz="0" w:space="0" w:color="auto"/>
            <w:left w:val="none" w:sz="0" w:space="0" w:color="auto"/>
            <w:bottom w:val="none" w:sz="0" w:space="0" w:color="auto"/>
            <w:right w:val="none" w:sz="0" w:space="0" w:color="auto"/>
          </w:divBdr>
        </w:div>
        <w:div w:id="1748384628">
          <w:marLeft w:val="0"/>
          <w:marRight w:val="0"/>
          <w:marTop w:val="0"/>
          <w:marBottom w:val="0"/>
          <w:divBdr>
            <w:top w:val="none" w:sz="0" w:space="0" w:color="auto"/>
            <w:left w:val="none" w:sz="0" w:space="0" w:color="auto"/>
            <w:bottom w:val="none" w:sz="0" w:space="0" w:color="auto"/>
            <w:right w:val="none" w:sz="0" w:space="0" w:color="auto"/>
          </w:divBdr>
        </w:div>
        <w:div w:id="469132984">
          <w:marLeft w:val="0"/>
          <w:marRight w:val="0"/>
          <w:marTop w:val="0"/>
          <w:marBottom w:val="0"/>
          <w:divBdr>
            <w:top w:val="none" w:sz="0" w:space="0" w:color="auto"/>
            <w:left w:val="none" w:sz="0" w:space="0" w:color="auto"/>
            <w:bottom w:val="none" w:sz="0" w:space="0" w:color="auto"/>
            <w:right w:val="none" w:sz="0" w:space="0" w:color="auto"/>
          </w:divBdr>
        </w:div>
        <w:div w:id="71319360">
          <w:marLeft w:val="0"/>
          <w:marRight w:val="0"/>
          <w:marTop w:val="0"/>
          <w:marBottom w:val="0"/>
          <w:divBdr>
            <w:top w:val="none" w:sz="0" w:space="0" w:color="auto"/>
            <w:left w:val="none" w:sz="0" w:space="0" w:color="auto"/>
            <w:bottom w:val="none" w:sz="0" w:space="0" w:color="auto"/>
            <w:right w:val="none" w:sz="0" w:space="0" w:color="auto"/>
          </w:divBdr>
        </w:div>
        <w:div w:id="1252932424">
          <w:marLeft w:val="0"/>
          <w:marRight w:val="0"/>
          <w:marTop w:val="0"/>
          <w:marBottom w:val="0"/>
          <w:divBdr>
            <w:top w:val="none" w:sz="0" w:space="0" w:color="auto"/>
            <w:left w:val="none" w:sz="0" w:space="0" w:color="auto"/>
            <w:bottom w:val="none" w:sz="0" w:space="0" w:color="auto"/>
            <w:right w:val="none" w:sz="0" w:space="0" w:color="auto"/>
          </w:divBdr>
        </w:div>
        <w:div w:id="1045985809">
          <w:marLeft w:val="0"/>
          <w:marRight w:val="0"/>
          <w:marTop w:val="0"/>
          <w:marBottom w:val="0"/>
          <w:divBdr>
            <w:top w:val="none" w:sz="0" w:space="0" w:color="auto"/>
            <w:left w:val="none" w:sz="0" w:space="0" w:color="auto"/>
            <w:bottom w:val="none" w:sz="0" w:space="0" w:color="auto"/>
            <w:right w:val="none" w:sz="0" w:space="0" w:color="auto"/>
          </w:divBdr>
        </w:div>
        <w:div w:id="1505165557">
          <w:marLeft w:val="0"/>
          <w:marRight w:val="0"/>
          <w:marTop w:val="0"/>
          <w:marBottom w:val="0"/>
          <w:divBdr>
            <w:top w:val="none" w:sz="0" w:space="0" w:color="auto"/>
            <w:left w:val="none" w:sz="0" w:space="0" w:color="auto"/>
            <w:bottom w:val="none" w:sz="0" w:space="0" w:color="auto"/>
            <w:right w:val="none" w:sz="0" w:space="0" w:color="auto"/>
          </w:divBdr>
        </w:div>
        <w:div w:id="1638796664">
          <w:marLeft w:val="0"/>
          <w:marRight w:val="0"/>
          <w:marTop w:val="0"/>
          <w:marBottom w:val="0"/>
          <w:divBdr>
            <w:top w:val="none" w:sz="0" w:space="0" w:color="auto"/>
            <w:left w:val="none" w:sz="0" w:space="0" w:color="auto"/>
            <w:bottom w:val="none" w:sz="0" w:space="0" w:color="auto"/>
            <w:right w:val="none" w:sz="0" w:space="0" w:color="auto"/>
          </w:divBdr>
        </w:div>
      </w:divsChild>
    </w:div>
    <w:div w:id="1250387544">
      <w:bodyDiv w:val="1"/>
      <w:marLeft w:val="0"/>
      <w:marRight w:val="0"/>
      <w:marTop w:val="0"/>
      <w:marBottom w:val="0"/>
      <w:divBdr>
        <w:top w:val="none" w:sz="0" w:space="0" w:color="auto"/>
        <w:left w:val="none" w:sz="0" w:space="0" w:color="auto"/>
        <w:bottom w:val="none" w:sz="0" w:space="0" w:color="auto"/>
        <w:right w:val="none" w:sz="0" w:space="0" w:color="auto"/>
      </w:divBdr>
    </w:div>
    <w:div w:id="1316953495">
      <w:bodyDiv w:val="1"/>
      <w:marLeft w:val="0"/>
      <w:marRight w:val="0"/>
      <w:marTop w:val="0"/>
      <w:marBottom w:val="0"/>
      <w:divBdr>
        <w:top w:val="none" w:sz="0" w:space="0" w:color="auto"/>
        <w:left w:val="none" w:sz="0" w:space="0" w:color="auto"/>
        <w:bottom w:val="none" w:sz="0" w:space="0" w:color="auto"/>
        <w:right w:val="none" w:sz="0" w:space="0" w:color="auto"/>
      </w:divBdr>
    </w:div>
    <w:div w:id="1556164639">
      <w:bodyDiv w:val="1"/>
      <w:marLeft w:val="0"/>
      <w:marRight w:val="0"/>
      <w:marTop w:val="0"/>
      <w:marBottom w:val="0"/>
      <w:divBdr>
        <w:top w:val="none" w:sz="0" w:space="0" w:color="auto"/>
        <w:left w:val="none" w:sz="0" w:space="0" w:color="auto"/>
        <w:bottom w:val="none" w:sz="0" w:space="0" w:color="auto"/>
        <w:right w:val="none" w:sz="0" w:space="0" w:color="auto"/>
      </w:divBdr>
      <w:divsChild>
        <w:div w:id="786897786">
          <w:marLeft w:val="547"/>
          <w:marRight w:val="0"/>
          <w:marTop w:val="125"/>
          <w:marBottom w:val="0"/>
          <w:divBdr>
            <w:top w:val="none" w:sz="0" w:space="0" w:color="auto"/>
            <w:left w:val="none" w:sz="0" w:space="0" w:color="auto"/>
            <w:bottom w:val="none" w:sz="0" w:space="0" w:color="auto"/>
            <w:right w:val="none" w:sz="0" w:space="0" w:color="auto"/>
          </w:divBdr>
        </w:div>
        <w:div w:id="958296782">
          <w:marLeft w:val="547"/>
          <w:marRight w:val="0"/>
          <w:marTop w:val="125"/>
          <w:marBottom w:val="0"/>
          <w:divBdr>
            <w:top w:val="none" w:sz="0" w:space="0" w:color="auto"/>
            <w:left w:val="none" w:sz="0" w:space="0" w:color="auto"/>
            <w:bottom w:val="none" w:sz="0" w:space="0" w:color="auto"/>
            <w:right w:val="none" w:sz="0" w:space="0" w:color="auto"/>
          </w:divBdr>
        </w:div>
        <w:div w:id="1516967217">
          <w:marLeft w:val="547"/>
          <w:marRight w:val="0"/>
          <w:marTop w:val="125"/>
          <w:marBottom w:val="0"/>
          <w:divBdr>
            <w:top w:val="none" w:sz="0" w:space="0" w:color="auto"/>
            <w:left w:val="none" w:sz="0" w:space="0" w:color="auto"/>
            <w:bottom w:val="none" w:sz="0" w:space="0" w:color="auto"/>
            <w:right w:val="none" w:sz="0" w:space="0" w:color="auto"/>
          </w:divBdr>
        </w:div>
        <w:div w:id="80177280">
          <w:marLeft w:val="547"/>
          <w:marRight w:val="0"/>
          <w:marTop w:val="125"/>
          <w:marBottom w:val="0"/>
          <w:divBdr>
            <w:top w:val="none" w:sz="0" w:space="0" w:color="auto"/>
            <w:left w:val="none" w:sz="0" w:space="0" w:color="auto"/>
            <w:bottom w:val="none" w:sz="0" w:space="0" w:color="auto"/>
            <w:right w:val="none" w:sz="0" w:space="0" w:color="auto"/>
          </w:divBdr>
        </w:div>
        <w:div w:id="581570375">
          <w:marLeft w:val="547"/>
          <w:marRight w:val="0"/>
          <w:marTop w:val="125"/>
          <w:marBottom w:val="0"/>
          <w:divBdr>
            <w:top w:val="none" w:sz="0" w:space="0" w:color="auto"/>
            <w:left w:val="none" w:sz="0" w:space="0" w:color="auto"/>
            <w:bottom w:val="none" w:sz="0" w:space="0" w:color="auto"/>
            <w:right w:val="none" w:sz="0" w:space="0" w:color="auto"/>
          </w:divBdr>
        </w:div>
        <w:div w:id="1325544282">
          <w:marLeft w:val="547"/>
          <w:marRight w:val="0"/>
          <w:marTop w:val="125"/>
          <w:marBottom w:val="0"/>
          <w:divBdr>
            <w:top w:val="none" w:sz="0" w:space="0" w:color="auto"/>
            <w:left w:val="none" w:sz="0" w:space="0" w:color="auto"/>
            <w:bottom w:val="none" w:sz="0" w:space="0" w:color="auto"/>
            <w:right w:val="none" w:sz="0" w:space="0" w:color="auto"/>
          </w:divBdr>
        </w:div>
        <w:div w:id="1093278823">
          <w:marLeft w:val="1008"/>
          <w:marRight w:val="0"/>
          <w:marTop w:val="106"/>
          <w:marBottom w:val="0"/>
          <w:divBdr>
            <w:top w:val="none" w:sz="0" w:space="0" w:color="auto"/>
            <w:left w:val="none" w:sz="0" w:space="0" w:color="auto"/>
            <w:bottom w:val="none" w:sz="0" w:space="0" w:color="auto"/>
            <w:right w:val="none" w:sz="0" w:space="0" w:color="auto"/>
          </w:divBdr>
        </w:div>
        <w:div w:id="1782261431">
          <w:marLeft w:val="1008"/>
          <w:marRight w:val="0"/>
          <w:marTop w:val="106"/>
          <w:marBottom w:val="0"/>
          <w:divBdr>
            <w:top w:val="none" w:sz="0" w:space="0" w:color="auto"/>
            <w:left w:val="none" w:sz="0" w:space="0" w:color="auto"/>
            <w:bottom w:val="none" w:sz="0" w:space="0" w:color="auto"/>
            <w:right w:val="none" w:sz="0" w:space="0" w:color="auto"/>
          </w:divBdr>
        </w:div>
      </w:divsChild>
    </w:div>
    <w:div w:id="1608346704">
      <w:bodyDiv w:val="1"/>
      <w:marLeft w:val="0"/>
      <w:marRight w:val="0"/>
      <w:marTop w:val="0"/>
      <w:marBottom w:val="0"/>
      <w:divBdr>
        <w:top w:val="none" w:sz="0" w:space="0" w:color="auto"/>
        <w:left w:val="none" w:sz="0" w:space="0" w:color="auto"/>
        <w:bottom w:val="none" w:sz="0" w:space="0" w:color="auto"/>
        <w:right w:val="none" w:sz="0" w:space="0" w:color="auto"/>
      </w:divBdr>
      <w:divsChild>
        <w:div w:id="2095202031">
          <w:marLeft w:val="0"/>
          <w:marRight w:val="0"/>
          <w:marTop w:val="0"/>
          <w:marBottom w:val="0"/>
          <w:divBdr>
            <w:top w:val="none" w:sz="0" w:space="0" w:color="auto"/>
            <w:left w:val="none" w:sz="0" w:space="0" w:color="auto"/>
            <w:bottom w:val="none" w:sz="0" w:space="0" w:color="auto"/>
            <w:right w:val="none" w:sz="0" w:space="0" w:color="auto"/>
          </w:divBdr>
          <w:divsChild>
            <w:div w:id="108032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63240">
      <w:bodyDiv w:val="1"/>
      <w:marLeft w:val="0"/>
      <w:marRight w:val="0"/>
      <w:marTop w:val="0"/>
      <w:marBottom w:val="0"/>
      <w:divBdr>
        <w:top w:val="none" w:sz="0" w:space="0" w:color="auto"/>
        <w:left w:val="none" w:sz="0" w:space="0" w:color="auto"/>
        <w:bottom w:val="none" w:sz="0" w:space="0" w:color="auto"/>
        <w:right w:val="none" w:sz="0" w:space="0" w:color="auto"/>
      </w:divBdr>
      <w:divsChild>
        <w:div w:id="1651593214">
          <w:marLeft w:val="0"/>
          <w:marRight w:val="0"/>
          <w:marTop w:val="0"/>
          <w:marBottom w:val="0"/>
          <w:divBdr>
            <w:top w:val="none" w:sz="0" w:space="0" w:color="auto"/>
            <w:left w:val="none" w:sz="0" w:space="0" w:color="auto"/>
            <w:bottom w:val="none" w:sz="0" w:space="0" w:color="auto"/>
            <w:right w:val="none" w:sz="0" w:space="0" w:color="auto"/>
          </w:divBdr>
        </w:div>
      </w:divsChild>
    </w:div>
    <w:div w:id="1723208575">
      <w:bodyDiv w:val="1"/>
      <w:marLeft w:val="0"/>
      <w:marRight w:val="0"/>
      <w:marTop w:val="0"/>
      <w:marBottom w:val="0"/>
      <w:divBdr>
        <w:top w:val="none" w:sz="0" w:space="0" w:color="auto"/>
        <w:left w:val="none" w:sz="0" w:space="0" w:color="auto"/>
        <w:bottom w:val="none" w:sz="0" w:space="0" w:color="auto"/>
        <w:right w:val="none" w:sz="0" w:space="0" w:color="auto"/>
      </w:divBdr>
    </w:div>
    <w:div w:id="186417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data2.unhcr.org/en/situations/iraq_cccm" TargetMode="External"/><Relationship Id="rId26" Type="http://schemas.openxmlformats.org/officeDocument/2006/relationships/hyperlink" Target="http://ireports.wrapsnet.org" TargetMode="External"/><Relationship Id="rId39" Type="http://schemas.openxmlformats.org/officeDocument/2006/relationships/fontTable" Target="fontTable.xml"/><Relationship Id="rId21" Type="http://schemas.openxmlformats.org/officeDocument/2006/relationships/chart" Target="charts/chart1.xml"/><Relationship Id="rId34" Type="http://schemas.openxmlformats.org/officeDocument/2006/relationships/hyperlink" Target="http://www.rescue.org/" TargetMode="External"/><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hyperlink" Target="https://data2.unhcr.org/en/situations/mediterranean" TargetMode="External"/><Relationship Id="rId25" Type="http://schemas.openxmlformats.org/officeDocument/2006/relationships/hyperlink" Target="https://immigrationforum.org/resources/?type=fact-sheet" TargetMode="External"/><Relationship Id="rId33" Type="http://schemas.openxmlformats.org/officeDocument/2006/relationships/hyperlink" Target="http://www.hias.org/" TargetMode="External"/><Relationship Id="rId38" Type="http://schemas.openxmlformats.org/officeDocument/2006/relationships/hyperlink" Target="http://worldrelief.org/" TargetMode="External"/><Relationship Id="rId2" Type="http://schemas.openxmlformats.org/officeDocument/2006/relationships/styles" Target="styles.xml"/><Relationship Id="rId16" Type="http://schemas.openxmlformats.org/officeDocument/2006/relationships/hyperlink" Target="https://data2.unhcr.org/en/situations/syria" TargetMode="External"/><Relationship Id="rId20" Type="http://schemas.openxmlformats.org/officeDocument/2006/relationships/image" Target="media/image5.png"/><Relationship Id="rId29" Type="http://schemas.openxmlformats.org/officeDocument/2006/relationships/hyperlink" Target="https://www.unrwa.org/resources/repor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hyperlink" Target="http://www.migrationpolicy.org/" TargetMode="External"/><Relationship Id="rId32" Type="http://schemas.openxmlformats.org/officeDocument/2006/relationships/hyperlink" Target="http://www.episcopalchurch.org/emm/" TargetMode="External"/><Relationship Id="rId37" Type="http://schemas.openxmlformats.org/officeDocument/2006/relationships/hyperlink" Target="http://www.usccb.org/"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reporting.unhcr.org/node/36" TargetMode="External"/><Relationship Id="rId23" Type="http://schemas.openxmlformats.org/officeDocument/2006/relationships/image" Target="media/image6.tiff"/><Relationship Id="rId28" Type="http://schemas.openxmlformats.org/officeDocument/2006/relationships/hyperlink" Target="https://data2.unhcr.org/en/situations/syria" TargetMode="External"/><Relationship Id="rId36" Type="http://schemas.openxmlformats.org/officeDocument/2006/relationships/hyperlink" Target="http://www.lirs.org/" TargetMode="External"/><Relationship Id="rId10" Type="http://schemas.openxmlformats.org/officeDocument/2006/relationships/hyperlink" Target="http://ireports.wrapsnet.org" TargetMode="External"/><Relationship Id="rId19" Type="http://schemas.openxmlformats.org/officeDocument/2006/relationships/hyperlink" Target="http://data.unhcr.org/yemen/regional.php" TargetMode="External"/><Relationship Id="rId31" Type="http://schemas.openxmlformats.org/officeDocument/2006/relationships/hyperlink" Target="http://www.ecdcus.org/"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tiff"/><Relationship Id="rId22" Type="http://schemas.openxmlformats.org/officeDocument/2006/relationships/chart" Target="charts/chart2.xml"/><Relationship Id="rId27" Type="http://schemas.openxmlformats.org/officeDocument/2006/relationships/hyperlink" Target="http://reporting.unhcr.org/node/36" TargetMode="External"/><Relationship Id="rId30" Type="http://schemas.openxmlformats.org/officeDocument/2006/relationships/hyperlink" Target="https://adminliveunc-my.sharepoint.com/personal/mdrom_ad_unc_edu/Documents/Dokumente%20(Academic)/Refugee%20Talks/Middle%20East%20Refugees%20(1%20hour)/Church%20World%20Service%20(CWS)&#160;" TargetMode="External"/><Relationship Id="rId35" Type="http://schemas.openxmlformats.org/officeDocument/2006/relationships/hyperlink" Target="http://www.refugees.org/" TargetMode="External"/><Relationship Id="rId8" Type="http://schemas.openxmlformats.org/officeDocument/2006/relationships/footer" Target="footer1.xm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immigrationforum.org/)" TargetMode="External"/><Relationship Id="rId1" Type="http://schemas.openxmlformats.org/officeDocument/2006/relationships/hyperlink" Target="http://www.greateras1.org/"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mdrom@live.unc.edu"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miso/Downloads/MX%20%252D%20Arrivals%20by%20Nationality%20and%20Religion.xls"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1"/>
          <c:order val="0"/>
          <c:spPr>
            <a:ln w="28575" cap="rnd">
              <a:solidFill>
                <a:schemeClr val="accent1">
                  <a:lumMod val="50000"/>
                </a:schemeClr>
              </a:solidFill>
              <a:round/>
            </a:ln>
            <a:effectLst/>
          </c:spPr>
          <c:marker>
            <c:symbol val="none"/>
          </c:marker>
          <c:cat>
            <c:numRef>
              <c:f>Sheet1!$A$1:$A$15</c:f>
              <c:numCache>
                <c:formatCode>General</c:formatCode>
                <c:ptCount val="15"/>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numCache>
            </c:numRef>
          </c:cat>
          <c:val>
            <c:numRef>
              <c:f>Sheet1!$B$1:$B$15</c:f>
              <c:numCache>
                <c:formatCode>General</c:formatCode>
                <c:ptCount val="15"/>
                <c:pt idx="0">
                  <c:v>2</c:v>
                </c:pt>
                <c:pt idx="1">
                  <c:v>0</c:v>
                </c:pt>
                <c:pt idx="2">
                  <c:v>32</c:v>
                </c:pt>
                <c:pt idx="3">
                  <c:v>184</c:v>
                </c:pt>
                <c:pt idx="4">
                  <c:v>286</c:v>
                </c:pt>
                <c:pt idx="5">
                  <c:v>274</c:v>
                </c:pt>
                <c:pt idx="6">
                  <c:v>69</c:v>
                </c:pt>
                <c:pt idx="7">
                  <c:v>229</c:v>
                </c:pt>
                <c:pt idx="8">
                  <c:v>312</c:v>
                </c:pt>
                <c:pt idx="9">
                  <c:v>389</c:v>
                </c:pt>
                <c:pt idx="10">
                  <c:v>169</c:v>
                </c:pt>
                <c:pt idx="11">
                  <c:v>125</c:v>
                </c:pt>
                <c:pt idx="12">
                  <c:v>62</c:v>
                </c:pt>
                <c:pt idx="13">
                  <c:v>0</c:v>
                </c:pt>
                <c:pt idx="14">
                  <c:v>12</c:v>
                </c:pt>
              </c:numCache>
            </c:numRef>
          </c:val>
          <c:smooth val="0"/>
          <c:extLst>
            <c:ext xmlns:c16="http://schemas.microsoft.com/office/drawing/2014/chart" uri="{C3380CC4-5D6E-409C-BE32-E72D297353CC}">
              <c16:uniqueId val="{00000000-FF54-6945-A91B-E7A976538FB7}"/>
            </c:ext>
          </c:extLst>
        </c:ser>
        <c:dLbls>
          <c:showLegendKey val="0"/>
          <c:showVal val="0"/>
          <c:showCatName val="0"/>
          <c:showSerName val="0"/>
          <c:showPercent val="0"/>
          <c:showBubbleSize val="0"/>
        </c:dLbls>
        <c:smooth val="0"/>
        <c:axId val="179537615"/>
        <c:axId val="179539247"/>
      </c:lineChart>
      <c:catAx>
        <c:axId val="17953761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539247"/>
        <c:crosses val="autoZero"/>
        <c:auto val="1"/>
        <c:lblAlgn val="ctr"/>
        <c:lblOffset val="100"/>
        <c:tickLblSkip val="2"/>
        <c:tickMarkSkip val="2"/>
        <c:noMultiLvlLbl val="0"/>
      </c:catAx>
      <c:valAx>
        <c:axId val="17953924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53761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E49-F84C-9162-BE879F39293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E49-F84C-9162-BE879F39293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E49-F84C-9162-BE879F39293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E49-F84C-9162-BE879F39293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E49-F84C-9162-BE879F39293E}"/>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3E49-F84C-9162-BE879F39293E}"/>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3E49-F84C-9162-BE879F39293E}"/>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3E49-F84C-9162-BE879F39293E}"/>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3E49-F84C-9162-BE879F39293E}"/>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3E49-F84C-9162-BE879F39293E}"/>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3E49-F84C-9162-BE879F39293E}"/>
              </c:ext>
            </c:extLst>
          </c:dPt>
          <c:dPt>
            <c:idx val="11"/>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17-3E49-F84C-9162-BE879F39293E}"/>
              </c:ext>
            </c:extLst>
          </c:dPt>
          <c:dPt>
            <c:idx val="12"/>
            <c:bubble3D val="0"/>
            <c:spPr>
              <a:solidFill>
                <a:schemeClr val="accent1">
                  <a:lumMod val="80000"/>
                  <a:lumOff val="20000"/>
                </a:schemeClr>
              </a:solidFill>
              <a:ln w="19050">
                <a:solidFill>
                  <a:schemeClr val="lt1"/>
                </a:solidFill>
              </a:ln>
              <a:effectLst/>
            </c:spPr>
            <c:extLst>
              <c:ext xmlns:c16="http://schemas.microsoft.com/office/drawing/2014/chart" uri="{C3380CC4-5D6E-409C-BE32-E72D297353CC}">
                <c16:uniqueId val="{00000019-3E49-F84C-9162-BE879F39293E}"/>
              </c:ext>
            </c:extLst>
          </c:dPt>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'MX - Arrivals by Nationality an'!$F$17:$F$29</c:f>
              <c:strCache>
                <c:ptCount val="13"/>
                <c:pt idx="0">
                  <c:v>Atheist or No Religion</c:v>
                </c:pt>
                <c:pt idx="1">
                  <c:v>Bahai</c:v>
                </c:pt>
                <c:pt idx="2">
                  <c:v>Catholic</c:v>
                </c:pt>
                <c:pt idx="3">
                  <c:v>Chaldean</c:v>
                </c:pt>
                <c:pt idx="4">
                  <c:v>Christian</c:v>
                </c:pt>
                <c:pt idx="5">
                  <c:v>Moslem</c:v>
                </c:pt>
                <c:pt idx="6">
                  <c:v>Moslem Shiite</c:v>
                </c:pt>
                <c:pt idx="7">
                  <c:v>Moslem Suni</c:v>
                </c:pt>
                <c:pt idx="8">
                  <c:v>Orthodox</c:v>
                </c:pt>
                <c:pt idx="9">
                  <c:v>Other Religion</c:v>
                </c:pt>
                <c:pt idx="10">
                  <c:v>Protestant and Evangelical Christian</c:v>
                </c:pt>
                <c:pt idx="11">
                  <c:v>Sabeans-Mandean</c:v>
                </c:pt>
                <c:pt idx="12">
                  <c:v>Yezidi</c:v>
                </c:pt>
              </c:strCache>
            </c:strRef>
          </c:cat>
          <c:val>
            <c:numRef>
              <c:f>'MX - Arrivals by Nationality an'!$G$17:$G$29</c:f>
              <c:numCache>
                <c:formatCode>[$-10409]#,##0;\-#,##0</c:formatCode>
                <c:ptCount val="13"/>
                <c:pt idx="0">
                  <c:v>118</c:v>
                </c:pt>
                <c:pt idx="1">
                  <c:v>35</c:v>
                </c:pt>
                <c:pt idx="2">
                  <c:v>15832</c:v>
                </c:pt>
                <c:pt idx="3">
                  <c:v>529</c:v>
                </c:pt>
                <c:pt idx="4">
                  <c:v>26146</c:v>
                </c:pt>
                <c:pt idx="5">
                  <c:v>3097</c:v>
                </c:pt>
                <c:pt idx="6">
                  <c:v>36875</c:v>
                </c:pt>
                <c:pt idx="7">
                  <c:v>51489</c:v>
                </c:pt>
                <c:pt idx="8">
                  <c:v>4945</c:v>
                </c:pt>
                <c:pt idx="9">
                  <c:v>157</c:v>
                </c:pt>
                <c:pt idx="10">
                  <c:v>188</c:v>
                </c:pt>
                <c:pt idx="11">
                  <c:v>3284</c:v>
                </c:pt>
                <c:pt idx="12">
                  <c:v>1519</c:v>
                </c:pt>
              </c:numCache>
            </c:numRef>
          </c:val>
          <c:extLst>
            <c:ext xmlns:c16="http://schemas.microsoft.com/office/drawing/2014/chart" uri="{C3380CC4-5D6E-409C-BE32-E72D297353CC}">
              <c16:uniqueId val="{0000001A-3E49-F84C-9162-BE879F39293E}"/>
            </c:ext>
          </c:extLst>
        </c:ser>
        <c:dLbls>
          <c:showLegendKey val="0"/>
          <c:showVal val="0"/>
          <c:showCatName val="1"/>
          <c:showSerName val="0"/>
          <c:showPercent val="1"/>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2037</Words>
  <Characters>11613</Characters>
  <Application>Microsoft Office Word</Application>
  <DocSecurity>0</DocSecurity>
  <Lines>96</Lines>
  <Paragraphs>27</Paragraphs>
  <ScaleCrop>false</ScaleCrop>
  <Company/>
  <LinksUpToDate>false</LinksUpToDate>
  <CharactersWithSpaces>13623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MSERMEN</dc:creator>
  <cp:keywords/>
  <dc:description/>
  <cp:lastModifiedBy>MSERMEN</cp:lastModifiedBy>
  <cp:revision>3</cp:revision>
  <dcterms:created xsi:type="dcterms:W3CDTF">2019-06-21T03:26:00Z</dcterms:created>
  <dcterms:modified xsi:type="dcterms:W3CDTF">2019-06-21T03:27:00Z</dcterms:modified>
</cp:coreProperties>
</file>