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According to the European Convention on Human Rights, “If the European court finds that the applicant’s human rights have been violated, the country concerned has to provide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justice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to the individual.”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does this mean? What does the term justice mean in this context or in general?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To give closure to someone has been wronged.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Legal reparation or retribution, holding a perpetrator accountable. 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Compensation could be financial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Punishment for those responsible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To prevent further wrongs by changing laws or causes of problems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People getting what they deserve (criminals get punishment, victims get compensation for example)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sz w:val="28"/>
                <w:szCs w:val="28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There is a moral or legal dimension to this.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In a legal sense, justice is written down in law, enforced equally, justice comes from process (due process, fair trials).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Key human rights concepts</w:t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Sovereignty, legitimacy, interdependence, and power were our four concepts from our first unit.</w:t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In our human rights unit, the four key concepts are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human rights, justice, liberty and equality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Human Rights: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The indivisible rights which all human beings are entitled to simply because they are human. Human rights are universal, interdependent, indivisible and inalienable.</w:t>
      </w:r>
    </w:p>
    <w:p w:rsidR="00000000" w:rsidDel="00000000" w:rsidP="00000000" w:rsidRDefault="00000000" w:rsidRPr="00000000" w14:paraId="0000001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Liberty: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The freedom of individuals to live a life without excessive interference from those in power, and with the freedom to flourish and make the most of opportunities.</w:t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Equality: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The idea that people are treated the same, without discrimination, and are allowed to enjoy the same opportunities.</w:t>
      </w:r>
    </w:p>
    <w:p w:rsidR="00000000" w:rsidDel="00000000" w:rsidP="00000000" w:rsidRDefault="00000000" w:rsidRPr="00000000" w14:paraId="0000001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What role do NGOs play in international human rights?</w:t>
      </w:r>
    </w:p>
    <w:p w:rsidR="00000000" w:rsidDel="00000000" w:rsidP="00000000" w:rsidRDefault="00000000" w:rsidRPr="00000000" w14:paraId="0000001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Remind me again, what is an NGO? Not just what it stands for but what do they do?</w:t>
      </w:r>
    </w:p>
    <w:p w:rsidR="00000000" w:rsidDel="00000000" w:rsidP="00000000" w:rsidRDefault="00000000" w:rsidRPr="00000000" w14:paraId="0000002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Two prominent international NGOs that deal with human rights are Human Rights Watch and Amnesty International.</w:t>
      </w:r>
    </w:p>
    <w:p w:rsidR="00000000" w:rsidDel="00000000" w:rsidP="00000000" w:rsidRDefault="00000000" w:rsidRPr="00000000" w14:paraId="0000002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Take a few minutes to look over what these groups do from their websites. </w:t>
      </w:r>
    </w:p>
    <w:p w:rsidR="00000000" w:rsidDel="00000000" w:rsidP="00000000" w:rsidRDefault="00000000" w:rsidRPr="00000000" w14:paraId="0000002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Human Rights Watch</w:t>
      </w:r>
    </w:p>
    <w:p w:rsidR="00000000" w:rsidDel="00000000" w:rsidP="00000000" w:rsidRDefault="00000000" w:rsidRPr="00000000" w14:paraId="0000002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https://www.hrw.org/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Amnesty International</w:t>
      </w:r>
    </w:p>
    <w:p w:rsidR="00000000" w:rsidDel="00000000" w:rsidP="00000000" w:rsidRDefault="00000000" w:rsidRPr="00000000" w14:paraId="0000002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mbria" w:cs="Cambria" w:eastAsia="Cambria" w:hAnsi="Cambria"/>
          <w:sz w:val="28"/>
          <w:szCs w:val="28"/>
        </w:rPr>
      </w:pPr>
      <w:hyperlink r:id="rId7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https://www.amnesty.org/en/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Generally browse around the websites but make sure you read the “about” pages. Make notes and observations about what these two organizations do regarding human rights.</w:t>
      </w:r>
    </w:p>
    <w:p w:rsidR="00000000" w:rsidDel="00000000" w:rsidP="00000000" w:rsidRDefault="00000000" w:rsidRPr="00000000" w14:paraId="0000002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No seminar tomorrow.</w:t>
      </w:r>
    </w:p>
    <w:p w:rsidR="00000000" w:rsidDel="00000000" w:rsidP="00000000" w:rsidRDefault="00000000" w:rsidRPr="00000000" w14:paraId="0000003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Please make sure you make up any missing day to day assignments with your extra time or work on the homework posted below. </w:t>
      </w:r>
    </w:p>
    <w:p w:rsidR="00000000" w:rsidDel="00000000" w:rsidP="00000000" w:rsidRDefault="00000000" w:rsidRPr="00000000" w14:paraId="0000003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Writing assignment wrap up</w:t>
      </w:r>
    </w:p>
    <w:p w:rsidR="00000000" w:rsidDel="00000000" w:rsidP="00000000" w:rsidRDefault="00000000" w:rsidRPr="00000000" w14:paraId="0000003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All the assignments were graded and comments are on turnitin.com. Generally speaking they were excellent and I appreciate the time and effort you put into your work even if you don’t find your grades up to your expectations. </w:t>
      </w:r>
    </w:p>
    <w:p w:rsidR="00000000" w:rsidDel="00000000" w:rsidP="00000000" w:rsidRDefault="00000000" w:rsidRPr="00000000" w14:paraId="0000003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I will share some exemplars later today or tomorrow to give you some ideas about ways that you can improve moving forward. </w:t>
      </w:r>
    </w:p>
    <w:p w:rsidR="00000000" w:rsidDel="00000000" w:rsidP="00000000" w:rsidRDefault="00000000" w:rsidRPr="00000000" w14:paraId="0000003A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Homework:</w:t>
      </w:r>
    </w:p>
    <w:p w:rsidR="00000000" w:rsidDel="00000000" w:rsidP="00000000" w:rsidRDefault="00000000" w:rsidRPr="00000000" w14:paraId="0000003C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3D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Evaluate the strengths and weaknesses of the European Court of Human Rights in its ability to protect human rights.</w:t>
      </w:r>
    </w:p>
    <w:p w:rsidR="00000000" w:rsidDel="00000000" w:rsidP="00000000" w:rsidRDefault="00000000" w:rsidRPr="00000000" w14:paraId="0000003E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Yesterday you wrote a basic description of the ECHR. For homework, refer to the articles that I shared with you on</w:t>
      </w:r>
    </w:p>
    <w:p w:rsidR="00000000" w:rsidDel="00000000" w:rsidP="00000000" w:rsidRDefault="00000000" w:rsidRPr="00000000" w14:paraId="0000004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Use the specific cases and examples to generalize what you think are the strengths and weaknesses of this court. For each point you make, include a reference to a specific case to back up your claim.</w:t>
      </w:r>
    </w:p>
    <w:p w:rsidR="00000000" w:rsidDel="00000000" w:rsidP="00000000" w:rsidRDefault="00000000" w:rsidRPr="00000000" w14:paraId="0000004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Use the sources linked below but feel free to reuse the work you have already done these past couple of days. This table should be a helpful summary of the ECHR to refer back to in the future.</w:t>
      </w:r>
    </w:p>
    <w:p w:rsidR="00000000" w:rsidDel="00000000" w:rsidP="00000000" w:rsidRDefault="00000000" w:rsidRPr="00000000" w14:paraId="0000004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TRY TO INCLUDE FOUR WELL WRITTEN ENTRIES ON EACH SIDE. These don’t need to be paragraphs, bullet points and fragments and lists are fine but make sure they make sense. </w:t>
      </w:r>
    </w:p>
    <w:p w:rsidR="00000000" w:rsidDel="00000000" w:rsidP="00000000" w:rsidRDefault="00000000" w:rsidRPr="00000000" w14:paraId="0000004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Sources:</w:t>
      </w:r>
    </w:p>
    <w:p w:rsidR="00000000" w:rsidDel="00000000" w:rsidP="00000000" w:rsidRDefault="00000000" w:rsidRPr="00000000" w14:paraId="0000004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From Tuesday’s class (you can reuse some of the answers from the questions from 3/23 for this as well):</w:t>
      </w:r>
    </w:p>
    <w:p w:rsidR="00000000" w:rsidDel="00000000" w:rsidP="00000000" w:rsidRDefault="00000000" w:rsidRPr="00000000" w14:paraId="0000004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“Europe’s human rights court struggles to lay down the law”</w:t>
      </w:r>
    </w:p>
    <w:p w:rsidR="00000000" w:rsidDel="00000000" w:rsidP="00000000" w:rsidRDefault="00000000" w:rsidRPr="00000000" w14:paraId="0000004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Cambria" w:cs="Cambria" w:eastAsia="Cambria" w:hAnsi="Cambria"/>
          <w:sz w:val="28"/>
          <w:szCs w:val="28"/>
        </w:rPr>
      </w:pPr>
      <w:hyperlink r:id="rId8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https://www.politico.eu/article/human-rights-court-ilgar-mammadov-azerbaijan-struggles-to-lay-down-the-law/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“ECHR tells Russia to free Alexei Navalny on safety grounds”</w:t>
      </w:r>
    </w:p>
    <w:p w:rsidR="00000000" w:rsidDel="00000000" w:rsidP="00000000" w:rsidRDefault="00000000" w:rsidRPr="00000000" w14:paraId="0000005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Cambria" w:cs="Cambria" w:eastAsia="Cambria" w:hAnsi="Cambria"/>
          <w:sz w:val="28"/>
          <w:szCs w:val="28"/>
        </w:rPr>
      </w:pPr>
      <w:hyperlink r:id="rId9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https://www.theguardian.com/world/2021/feb/17/echr-tells-russia-to-free-alexei-navalny-on-safety-grounds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Sources for strengths:</w:t>
      </w:r>
    </w:p>
    <w:p w:rsidR="00000000" w:rsidDel="00000000" w:rsidP="00000000" w:rsidRDefault="00000000" w:rsidRPr="00000000" w14:paraId="00000054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Rulings from the ECHR in Turkey:</w:t>
      </w:r>
    </w:p>
    <w:p w:rsidR="00000000" w:rsidDel="00000000" w:rsidP="00000000" w:rsidRDefault="00000000" w:rsidRPr="00000000" w14:paraId="0000005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ambria" w:cs="Cambria" w:eastAsia="Cambria" w:hAnsi="Cambria"/>
          <w:sz w:val="28"/>
          <w:szCs w:val="28"/>
        </w:rPr>
      </w:pPr>
      <w:hyperlink r:id="rId10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https://www.coe.int/en/web/impact-convention-human-rights/turkey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European court of human rights is not perfect, but it's still precious</w:t>
      </w:r>
    </w:p>
    <w:p w:rsidR="00000000" w:rsidDel="00000000" w:rsidP="00000000" w:rsidRDefault="00000000" w:rsidRPr="00000000" w14:paraId="0000005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ambria" w:cs="Cambria" w:eastAsia="Cambria" w:hAnsi="Cambria"/>
          <w:sz w:val="28"/>
          <w:szCs w:val="28"/>
        </w:rPr>
      </w:pPr>
      <w:hyperlink r:id="rId11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https://www.theguardian.com/law/2012/apr/19/european-court-of-human-rights-human-rights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“What has the European Court of Human Rights done for us?”</w:t>
      </w:r>
    </w:p>
    <w:p w:rsidR="00000000" w:rsidDel="00000000" w:rsidP="00000000" w:rsidRDefault="00000000" w:rsidRPr="00000000" w14:paraId="0000005E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ambria" w:cs="Cambria" w:eastAsia="Cambria" w:hAnsi="Cambria"/>
          <w:b w:val="1"/>
          <w:sz w:val="28"/>
          <w:szCs w:val="28"/>
        </w:rPr>
      </w:pPr>
      <w:hyperlink r:id="rId12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https://www.independent.co.uk/news/uk/politics/what-has-european-court-human-rights-done-us-a7000531.html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“11 Times The European Court of Human Rights Changed The UK”</w:t>
      </w:r>
    </w:p>
    <w:p w:rsidR="00000000" w:rsidDel="00000000" w:rsidP="00000000" w:rsidRDefault="00000000" w:rsidRPr="00000000" w14:paraId="0000006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Cambria" w:cs="Cambria" w:eastAsia="Cambria" w:hAnsi="Cambria"/>
          <w:sz w:val="28"/>
          <w:szCs w:val="28"/>
        </w:rPr>
      </w:pPr>
      <w:hyperlink r:id="rId13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https://eachother.org.uk/11-times-the-european-court-of-human-rights-changed-our-lives-in-the-uk/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Strengths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Weaknesses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theguardian.com/law/2012/apr/19/european-court-of-human-rights-human-rights" TargetMode="External"/><Relationship Id="rId10" Type="http://schemas.openxmlformats.org/officeDocument/2006/relationships/hyperlink" Target="https://www.coe.int/en/web/impact-convention-human-rights/turkey" TargetMode="External"/><Relationship Id="rId13" Type="http://schemas.openxmlformats.org/officeDocument/2006/relationships/hyperlink" Target="https://eachother.org.uk/11-times-the-european-court-of-human-rights-changed-our-lives-in-the-uk/" TargetMode="External"/><Relationship Id="rId12" Type="http://schemas.openxmlformats.org/officeDocument/2006/relationships/hyperlink" Target="https://www.independent.co.uk/news/uk/politics/what-has-european-court-human-rights-done-us-a7000531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theguardian.com/world/2021/feb/17/echr-tells-russia-to-free-alexei-navalny-on-safety-grounds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hrw.org/" TargetMode="External"/><Relationship Id="rId7" Type="http://schemas.openxmlformats.org/officeDocument/2006/relationships/hyperlink" Target="https://www.amnesty.org/en/" TargetMode="External"/><Relationship Id="rId8" Type="http://schemas.openxmlformats.org/officeDocument/2006/relationships/hyperlink" Target="https://www.politico.eu/article/human-rights-court-ilgar-mammadov-azerbaijan-struggles-to-lay-down-the-la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